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86244" w14:textId="3483D749" w:rsidR="00D00043" w:rsidRPr="00142B19" w:rsidRDefault="00F56F21" w:rsidP="00F56F21">
      <w:pPr>
        <w:jc w:val="center"/>
        <w:rPr>
          <w:rFonts w:ascii="Times New Roman" w:hAnsi="Times New Roman" w:cs="Times New Roman"/>
          <w:sz w:val="36"/>
          <w:szCs w:val="36"/>
        </w:rPr>
      </w:pPr>
      <w:r w:rsidRPr="00142B19">
        <w:rPr>
          <w:rFonts w:ascii="Times New Roman" w:hAnsi="Times New Roman" w:cs="Times New Roman"/>
          <w:sz w:val="36"/>
          <w:szCs w:val="36"/>
        </w:rPr>
        <w:t>剧本的具体格式要求</w:t>
      </w:r>
    </w:p>
    <w:p w14:paraId="40E6DCE4" w14:textId="3D8B0BCC" w:rsidR="00F56F21" w:rsidRPr="00142B19" w:rsidRDefault="00F56F21">
      <w:pPr>
        <w:rPr>
          <w:rFonts w:ascii="Times New Roman" w:hAnsi="Times New Roman" w:cs="Times New Roman"/>
        </w:rPr>
      </w:pPr>
      <w:r w:rsidRPr="00142B19">
        <w:rPr>
          <w:rFonts w:ascii="Times New Roman" w:hAnsi="Times New Roman" w:cs="Times New Roman"/>
        </w:rPr>
        <w:t>一、体裁格式</w:t>
      </w:r>
    </w:p>
    <w:p w14:paraId="5261584C" w14:textId="0C2BCDFB" w:rsidR="00F56F21" w:rsidRPr="00142B19" w:rsidRDefault="00EF20A3">
      <w:pPr>
        <w:rPr>
          <w:rFonts w:ascii="Times New Roman" w:hAnsi="Times New Roman" w:cs="Times New Roman"/>
        </w:rPr>
      </w:pPr>
      <w:r w:rsidRPr="00142B19">
        <w:rPr>
          <w:rFonts w:ascii="Times New Roman" w:hAnsi="Times New Roman" w:cs="Times New Roman"/>
        </w:rPr>
        <w:t>（一）必须具有的要素：</w:t>
      </w:r>
    </w:p>
    <w:p w14:paraId="6D9A8791" w14:textId="2006AD9B" w:rsidR="00EF20A3" w:rsidRPr="00142B19" w:rsidRDefault="00EF20A3">
      <w:pPr>
        <w:rPr>
          <w:rFonts w:ascii="Times New Roman" w:hAnsi="Times New Roman" w:cs="Times New Roman"/>
        </w:rPr>
      </w:pPr>
      <w:r w:rsidRPr="00142B19">
        <w:rPr>
          <w:rFonts w:ascii="Times New Roman" w:hAnsi="Times New Roman" w:cs="Times New Roman"/>
        </w:rPr>
        <w:t>1</w:t>
      </w:r>
      <w:r w:rsidRPr="00142B19">
        <w:rPr>
          <w:rFonts w:ascii="Times New Roman" w:hAnsi="Times New Roman" w:cs="Times New Roman"/>
        </w:rPr>
        <w:t>）场（幕）次号</w:t>
      </w:r>
      <w:r w:rsidR="00036D27">
        <w:rPr>
          <w:rFonts w:ascii="Times New Roman" w:hAnsi="Times New Roman" w:cs="Times New Roman" w:hint="eastAsia"/>
        </w:rPr>
        <w:t xml:space="preserve"> </w:t>
      </w:r>
      <w:r w:rsidR="00036D27">
        <w:rPr>
          <w:rFonts w:ascii="Times New Roman" w:hAnsi="Times New Roman" w:cs="Times New Roman"/>
        </w:rPr>
        <w:t xml:space="preserve">   </w:t>
      </w:r>
      <w:r w:rsidRPr="00142B19">
        <w:rPr>
          <w:rFonts w:ascii="Times New Roman" w:hAnsi="Times New Roman" w:cs="Times New Roman"/>
        </w:rPr>
        <w:t>2</w:t>
      </w:r>
      <w:r w:rsidRPr="00142B19">
        <w:rPr>
          <w:rFonts w:ascii="Times New Roman" w:hAnsi="Times New Roman" w:cs="Times New Roman"/>
        </w:rPr>
        <w:t>）地点</w:t>
      </w:r>
      <w:r w:rsidR="00036D27">
        <w:rPr>
          <w:rFonts w:ascii="Times New Roman" w:hAnsi="Times New Roman" w:cs="Times New Roman" w:hint="eastAsia"/>
        </w:rPr>
        <w:t xml:space="preserve"> </w:t>
      </w:r>
      <w:r w:rsidR="00036D27">
        <w:rPr>
          <w:rFonts w:ascii="Times New Roman" w:hAnsi="Times New Roman" w:cs="Times New Roman"/>
        </w:rPr>
        <w:t xml:space="preserve">   </w:t>
      </w:r>
      <w:r w:rsidRPr="00142B19">
        <w:rPr>
          <w:rFonts w:ascii="Times New Roman" w:hAnsi="Times New Roman" w:cs="Times New Roman"/>
        </w:rPr>
        <w:t>3</w:t>
      </w:r>
      <w:r w:rsidRPr="00142B19">
        <w:rPr>
          <w:rFonts w:ascii="Times New Roman" w:hAnsi="Times New Roman" w:cs="Times New Roman"/>
        </w:rPr>
        <w:t>）时间</w:t>
      </w:r>
      <w:r w:rsidR="00036D27">
        <w:rPr>
          <w:rFonts w:ascii="Times New Roman" w:hAnsi="Times New Roman" w:cs="Times New Roman" w:hint="eastAsia"/>
        </w:rPr>
        <w:t xml:space="preserve"> </w:t>
      </w:r>
      <w:r w:rsidR="00036D27">
        <w:rPr>
          <w:rFonts w:ascii="Times New Roman" w:hAnsi="Times New Roman" w:cs="Times New Roman"/>
        </w:rPr>
        <w:t xml:space="preserve">   </w:t>
      </w:r>
      <w:r w:rsidRPr="00142B19">
        <w:rPr>
          <w:rFonts w:ascii="Times New Roman" w:hAnsi="Times New Roman" w:cs="Times New Roman"/>
        </w:rPr>
        <w:t>4</w:t>
      </w:r>
      <w:r w:rsidRPr="00142B19">
        <w:rPr>
          <w:rFonts w:ascii="Times New Roman" w:hAnsi="Times New Roman" w:cs="Times New Roman"/>
        </w:rPr>
        <w:t>）人物</w:t>
      </w:r>
      <w:r w:rsidR="00036D27">
        <w:rPr>
          <w:rFonts w:ascii="Times New Roman" w:hAnsi="Times New Roman" w:cs="Times New Roman" w:hint="eastAsia"/>
        </w:rPr>
        <w:t xml:space="preserve"> </w:t>
      </w:r>
      <w:r w:rsidR="00036D27">
        <w:rPr>
          <w:rFonts w:ascii="Times New Roman" w:hAnsi="Times New Roman" w:cs="Times New Roman"/>
        </w:rPr>
        <w:t xml:space="preserve">   </w:t>
      </w:r>
      <w:r w:rsidRPr="00142B19">
        <w:rPr>
          <w:rFonts w:ascii="Times New Roman" w:hAnsi="Times New Roman" w:cs="Times New Roman"/>
        </w:rPr>
        <w:t>5</w:t>
      </w:r>
      <w:r w:rsidRPr="00142B19">
        <w:rPr>
          <w:rFonts w:ascii="Times New Roman" w:hAnsi="Times New Roman" w:cs="Times New Roman"/>
        </w:rPr>
        <w:t>）动作</w:t>
      </w:r>
      <w:r w:rsidR="00036D27">
        <w:rPr>
          <w:rFonts w:ascii="Times New Roman" w:hAnsi="Times New Roman" w:cs="Times New Roman" w:hint="eastAsia"/>
        </w:rPr>
        <w:t xml:space="preserve"> </w:t>
      </w:r>
      <w:r w:rsidR="00036D27">
        <w:rPr>
          <w:rFonts w:ascii="Times New Roman" w:hAnsi="Times New Roman" w:cs="Times New Roman"/>
        </w:rPr>
        <w:t xml:space="preserve">   </w:t>
      </w:r>
      <w:r w:rsidRPr="00142B19">
        <w:rPr>
          <w:rFonts w:ascii="Times New Roman" w:hAnsi="Times New Roman" w:cs="Times New Roman"/>
        </w:rPr>
        <w:t>6</w:t>
      </w:r>
      <w:r w:rsidRPr="00142B19">
        <w:rPr>
          <w:rFonts w:ascii="Times New Roman" w:hAnsi="Times New Roman" w:cs="Times New Roman"/>
        </w:rPr>
        <w:t>）对白</w:t>
      </w:r>
    </w:p>
    <w:p w14:paraId="2E5F1F2D" w14:textId="22D9D4ED" w:rsidR="00EF20A3" w:rsidRPr="00142B19" w:rsidRDefault="00EF20A3">
      <w:pPr>
        <w:rPr>
          <w:rFonts w:ascii="Times New Roman" w:hAnsi="Times New Roman" w:cs="Times New Roman"/>
        </w:rPr>
      </w:pPr>
      <w:r w:rsidRPr="00142B19">
        <w:rPr>
          <w:rFonts w:ascii="Times New Roman" w:hAnsi="Times New Roman" w:cs="Times New Roman"/>
        </w:rPr>
        <w:t>（二）可以选择是否添加的：</w:t>
      </w:r>
    </w:p>
    <w:p w14:paraId="67646CD8" w14:textId="7562EF70" w:rsidR="00EF20A3" w:rsidRPr="00142B19" w:rsidRDefault="00EF20A3">
      <w:pPr>
        <w:rPr>
          <w:rFonts w:ascii="Times New Roman" w:hAnsi="Times New Roman" w:cs="Times New Roman"/>
        </w:rPr>
      </w:pPr>
      <w:r w:rsidRPr="00142B19">
        <w:rPr>
          <w:rFonts w:ascii="Times New Roman" w:hAnsi="Times New Roman" w:cs="Times New Roman"/>
        </w:rPr>
        <w:t>1</w:t>
      </w:r>
      <w:r w:rsidRPr="00142B19">
        <w:rPr>
          <w:rFonts w:ascii="Times New Roman" w:hAnsi="Times New Roman" w:cs="Times New Roman"/>
        </w:rPr>
        <w:t>）景象</w:t>
      </w:r>
      <w:r w:rsidR="00036D27">
        <w:rPr>
          <w:rFonts w:ascii="Times New Roman" w:hAnsi="Times New Roman" w:cs="Times New Roman" w:hint="eastAsia"/>
        </w:rPr>
        <w:t xml:space="preserve"> </w:t>
      </w:r>
      <w:r w:rsidR="00036D27">
        <w:rPr>
          <w:rFonts w:ascii="Times New Roman" w:hAnsi="Times New Roman" w:cs="Times New Roman"/>
        </w:rPr>
        <w:t xml:space="preserve">   </w:t>
      </w:r>
      <w:r w:rsidRPr="00142B19">
        <w:rPr>
          <w:rFonts w:ascii="Times New Roman" w:hAnsi="Times New Roman" w:cs="Times New Roman"/>
        </w:rPr>
        <w:t>2</w:t>
      </w:r>
      <w:r w:rsidRPr="00142B19">
        <w:rPr>
          <w:rFonts w:ascii="Times New Roman" w:hAnsi="Times New Roman" w:cs="Times New Roman"/>
        </w:rPr>
        <w:t>）天气</w:t>
      </w:r>
      <w:r w:rsidR="00036D27">
        <w:rPr>
          <w:rFonts w:ascii="Times New Roman" w:hAnsi="Times New Roman" w:cs="Times New Roman" w:hint="eastAsia"/>
        </w:rPr>
        <w:t xml:space="preserve"> </w:t>
      </w:r>
      <w:r w:rsidR="00036D27">
        <w:rPr>
          <w:rFonts w:ascii="Times New Roman" w:hAnsi="Times New Roman" w:cs="Times New Roman"/>
        </w:rPr>
        <w:t xml:space="preserve">   </w:t>
      </w:r>
      <w:r w:rsidRPr="00142B19">
        <w:rPr>
          <w:rFonts w:ascii="Times New Roman" w:hAnsi="Times New Roman" w:cs="Times New Roman"/>
        </w:rPr>
        <w:t>3</w:t>
      </w:r>
      <w:r w:rsidRPr="00142B19">
        <w:rPr>
          <w:rFonts w:ascii="Times New Roman" w:hAnsi="Times New Roman" w:cs="Times New Roman"/>
        </w:rPr>
        <w:t>）其他</w:t>
      </w:r>
    </w:p>
    <w:p w14:paraId="5AB0EF4E" w14:textId="19CA46AA" w:rsidR="00EF20A3" w:rsidRPr="00142B19" w:rsidRDefault="00EF20A3">
      <w:pPr>
        <w:rPr>
          <w:rFonts w:ascii="Times New Roman" w:hAnsi="Times New Roman" w:cs="Times New Roman"/>
        </w:rPr>
      </w:pPr>
    </w:p>
    <w:p w14:paraId="0005B4F0" w14:textId="309D4BDF" w:rsidR="00EF20A3" w:rsidRPr="00142B19" w:rsidRDefault="00EF20A3">
      <w:pPr>
        <w:rPr>
          <w:rFonts w:ascii="Times New Roman" w:hAnsi="Times New Roman" w:cs="Times New Roman"/>
        </w:rPr>
      </w:pPr>
      <w:r w:rsidRPr="00142B19">
        <w:rPr>
          <w:rFonts w:ascii="Times New Roman" w:hAnsi="Times New Roman" w:cs="Times New Roman"/>
        </w:rPr>
        <w:t>二、文档格式</w:t>
      </w:r>
      <w:r w:rsidR="00142B19" w:rsidRPr="00142B19">
        <w:rPr>
          <w:rFonts w:ascii="Times New Roman" w:hAnsi="Times New Roman" w:cs="Times New Roman"/>
        </w:rPr>
        <w:t>要求</w:t>
      </w:r>
      <w:r w:rsidRPr="00142B19">
        <w:rPr>
          <w:rFonts w:ascii="Times New Roman" w:hAnsi="Times New Roman" w:cs="Times New Roman"/>
        </w:rPr>
        <w:t>：</w:t>
      </w:r>
    </w:p>
    <w:p w14:paraId="37A6EA76" w14:textId="7976DD60" w:rsidR="00EF20A3" w:rsidRPr="00142B19" w:rsidRDefault="00EF20A3" w:rsidP="00FE13B2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142B19">
        <w:rPr>
          <w:rFonts w:ascii="Times New Roman" w:hAnsi="Times New Roman" w:cs="Times New Roman"/>
          <w:sz w:val="44"/>
          <w:szCs w:val="44"/>
        </w:rPr>
        <w:t>题目</w:t>
      </w:r>
      <w:r w:rsidRPr="00142B19">
        <w:rPr>
          <w:rFonts w:ascii="Times New Roman" w:hAnsi="Times New Roman" w:cs="Times New Roman"/>
          <w:color w:val="FF0000"/>
          <w:sz w:val="44"/>
          <w:szCs w:val="44"/>
        </w:rPr>
        <w:t>【宋体</w:t>
      </w:r>
      <w:r w:rsidRPr="00142B19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FE13B2" w:rsidRPr="00142B19">
        <w:rPr>
          <w:rFonts w:ascii="Times New Roman" w:hAnsi="Times New Roman" w:cs="Times New Roman"/>
          <w:color w:val="FF0000"/>
          <w:sz w:val="44"/>
          <w:szCs w:val="44"/>
        </w:rPr>
        <w:t>二号</w:t>
      </w:r>
      <w:r w:rsidR="00FE13B2" w:rsidRPr="00142B19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FE13B2" w:rsidRPr="00142B19">
        <w:rPr>
          <w:rFonts w:ascii="Times New Roman" w:hAnsi="Times New Roman" w:cs="Times New Roman"/>
          <w:color w:val="FF0000"/>
          <w:sz w:val="44"/>
          <w:szCs w:val="44"/>
        </w:rPr>
        <w:t>居中</w:t>
      </w:r>
      <w:r w:rsidRPr="00142B19">
        <w:rPr>
          <w:rFonts w:ascii="Times New Roman" w:hAnsi="Times New Roman" w:cs="Times New Roman"/>
          <w:color w:val="FF0000"/>
          <w:sz w:val="44"/>
          <w:szCs w:val="44"/>
        </w:rPr>
        <w:t>】</w:t>
      </w:r>
    </w:p>
    <w:p w14:paraId="008E811D" w14:textId="19401F76" w:rsidR="00EF1B74" w:rsidRDefault="00EF1B74" w:rsidP="00EF1B74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EF1B74">
        <w:rPr>
          <w:rFonts w:ascii="Times New Roman" w:hAnsi="Times New Roman" w:cs="Times New Roman" w:hint="eastAsia"/>
          <w:sz w:val="28"/>
          <w:szCs w:val="28"/>
        </w:rPr>
        <w:t>编剧：</w:t>
      </w:r>
      <w:r w:rsidRPr="00EF1B74">
        <w:rPr>
          <w:rFonts w:ascii="Times New Roman" w:hAnsi="Times New Roman" w:cs="Times New Roman" w:hint="eastAsia"/>
          <w:sz w:val="28"/>
          <w:szCs w:val="28"/>
        </w:rPr>
        <w:t>X</w:t>
      </w:r>
      <w:r w:rsidRPr="00EF1B74">
        <w:rPr>
          <w:rFonts w:ascii="Times New Roman" w:hAnsi="Times New Roman" w:cs="Times New Roman"/>
          <w:sz w:val="28"/>
          <w:szCs w:val="28"/>
        </w:rPr>
        <w:t>XX</w:t>
      </w:r>
      <w:r>
        <w:rPr>
          <w:rFonts w:ascii="Times New Roman" w:hAnsi="Times New Roman" w:cs="Times New Roman" w:hint="eastAsia"/>
          <w:color w:val="FF0000"/>
          <w:sz w:val="28"/>
          <w:szCs w:val="28"/>
        </w:rPr>
        <w:t>【宋体</w:t>
      </w:r>
      <w:r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color w:val="FF0000"/>
          <w:sz w:val="28"/>
          <w:szCs w:val="28"/>
        </w:rPr>
        <w:t>四号</w:t>
      </w:r>
      <w:r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color w:val="FF0000"/>
          <w:sz w:val="28"/>
          <w:szCs w:val="28"/>
        </w:rPr>
        <w:t>右对齐】</w:t>
      </w:r>
    </w:p>
    <w:p w14:paraId="7154C23B" w14:textId="22DBEAFD" w:rsidR="00FE13B2" w:rsidRPr="00142B19" w:rsidRDefault="00FE13B2">
      <w:pPr>
        <w:rPr>
          <w:rFonts w:ascii="Times New Roman" w:hAnsi="Times New Roman" w:cs="Times New Roman"/>
          <w:sz w:val="28"/>
          <w:szCs w:val="28"/>
        </w:rPr>
      </w:pPr>
      <w:r w:rsidRPr="00142B19">
        <w:rPr>
          <w:rFonts w:ascii="Times New Roman" w:hAnsi="Times New Roman" w:cs="Times New Roman"/>
          <w:sz w:val="28"/>
          <w:szCs w:val="28"/>
        </w:rPr>
        <w:t>人物介绍</w:t>
      </w:r>
      <w:r w:rsidR="00EF1B74">
        <w:rPr>
          <w:rFonts w:ascii="Times New Roman" w:hAnsi="Times New Roman" w:cs="Times New Roman" w:hint="eastAsia"/>
          <w:sz w:val="28"/>
          <w:szCs w:val="28"/>
        </w:rPr>
        <w:t>：</w:t>
      </w:r>
      <w:r w:rsidR="00B553C0" w:rsidRPr="00142B19">
        <w:rPr>
          <w:rFonts w:ascii="Times New Roman" w:hAnsi="Times New Roman" w:cs="Times New Roman"/>
          <w:color w:val="FF0000"/>
          <w:sz w:val="28"/>
          <w:szCs w:val="28"/>
        </w:rPr>
        <w:t>【宋体</w:t>
      </w:r>
      <w:r w:rsidR="00B553C0" w:rsidRPr="00142B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553C0" w:rsidRPr="00142B19">
        <w:rPr>
          <w:rFonts w:ascii="Times New Roman" w:hAnsi="Times New Roman" w:cs="Times New Roman"/>
          <w:color w:val="FF0000"/>
          <w:sz w:val="28"/>
          <w:szCs w:val="28"/>
        </w:rPr>
        <w:t>四号</w:t>
      </w:r>
      <w:r w:rsidR="00B553C0" w:rsidRPr="00142B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553C0" w:rsidRPr="00142B19">
        <w:rPr>
          <w:rFonts w:ascii="Times New Roman" w:hAnsi="Times New Roman" w:cs="Times New Roman"/>
          <w:color w:val="FF0000"/>
          <w:sz w:val="28"/>
          <w:szCs w:val="28"/>
        </w:rPr>
        <w:t>左对齐】</w:t>
      </w:r>
    </w:p>
    <w:p w14:paraId="2B912A6C" w14:textId="4244F74D" w:rsidR="00FE13B2" w:rsidRPr="00EF1B74" w:rsidRDefault="00EF1B74" w:rsidP="00EF1B74">
      <w:pPr>
        <w:spacing w:line="360" w:lineRule="auto"/>
        <w:rPr>
          <w:rFonts w:ascii="Times New Roman" w:hAnsi="Times New Roman" w:cs="Times New Roman" w:hint="eastAsia"/>
          <w:color w:val="FF0000"/>
          <w:szCs w:val="21"/>
        </w:rPr>
      </w:pPr>
      <w:r>
        <w:rPr>
          <w:rFonts w:ascii="Times New Roman" w:hAnsi="Times New Roman" w:cs="Times New Roman" w:hint="eastAsia"/>
          <w:szCs w:val="21"/>
        </w:rPr>
        <w:t>人物</w:t>
      </w:r>
      <w:r>
        <w:rPr>
          <w:rFonts w:ascii="Times New Roman" w:hAnsi="Times New Roman" w:cs="Times New Roman" w:hint="eastAsia"/>
          <w:szCs w:val="21"/>
        </w:rPr>
        <w:t>A</w:t>
      </w:r>
      <w:r w:rsidR="00BA3E1C">
        <w:rPr>
          <w:rFonts w:ascii="Times New Roman" w:hAnsi="Times New Roman" w:cs="Times New Roman" w:hint="eastAsia"/>
          <w:szCs w:val="21"/>
        </w:rPr>
        <w:t>（</w:t>
      </w:r>
      <w:r w:rsidR="00BA3E1C">
        <w:rPr>
          <w:rFonts w:ascii="Times New Roman" w:hAnsi="Times New Roman" w:cs="Times New Roman" w:hint="eastAsia"/>
          <w:szCs w:val="21"/>
        </w:rPr>
        <w:t>X</w:t>
      </w:r>
      <w:r w:rsidR="00BA3E1C">
        <w:rPr>
          <w:rFonts w:ascii="Times New Roman" w:hAnsi="Times New Roman" w:cs="Times New Roman"/>
          <w:szCs w:val="21"/>
        </w:rPr>
        <w:t>XX</w:t>
      </w:r>
      <w:r w:rsidR="00BA3E1C">
        <w:rPr>
          <w:rFonts w:ascii="Times New Roman" w:hAnsi="Times New Roman" w:cs="Times New Roman" w:hint="eastAsia"/>
          <w:szCs w:val="21"/>
        </w:rPr>
        <w:t>饰）</w:t>
      </w:r>
      <w:r w:rsidR="00B553C0" w:rsidRPr="00EF1B74"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 w:hint="eastAsia"/>
          <w:szCs w:val="21"/>
        </w:rPr>
        <w:t>身份、背景等</w:t>
      </w:r>
      <w:r w:rsidRPr="00142B19">
        <w:rPr>
          <w:rFonts w:ascii="Times New Roman" w:hAnsi="Times New Roman" w:cs="Times New Roman"/>
          <w:color w:val="FF0000"/>
          <w:szCs w:val="21"/>
        </w:rPr>
        <w:t>【宋体</w:t>
      </w:r>
      <w:r w:rsidRPr="00142B19">
        <w:rPr>
          <w:rFonts w:ascii="Times New Roman" w:hAnsi="Times New Roman" w:cs="Times New Roman"/>
          <w:color w:val="FF0000"/>
          <w:szCs w:val="21"/>
        </w:rPr>
        <w:t xml:space="preserve"> </w:t>
      </w:r>
      <w:r w:rsidRPr="00142B19">
        <w:rPr>
          <w:rFonts w:ascii="Times New Roman" w:hAnsi="Times New Roman" w:cs="Times New Roman"/>
          <w:color w:val="FF0000"/>
          <w:szCs w:val="21"/>
        </w:rPr>
        <w:t>五号</w:t>
      </w:r>
      <w:r w:rsidRPr="00142B19">
        <w:rPr>
          <w:rFonts w:ascii="Times New Roman" w:hAnsi="Times New Roman" w:cs="Times New Roman"/>
          <w:color w:val="FF0000"/>
          <w:szCs w:val="21"/>
        </w:rPr>
        <w:t xml:space="preserve"> </w:t>
      </w:r>
      <w:r w:rsidRPr="00142B19">
        <w:rPr>
          <w:rFonts w:ascii="Times New Roman" w:hAnsi="Times New Roman" w:cs="Times New Roman"/>
          <w:color w:val="FF0000"/>
          <w:szCs w:val="21"/>
        </w:rPr>
        <w:t>左对齐</w:t>
      </w:r>
      <w:r w:rsidRPr="00142B19">
        <w:rPr>
          <w:rFonts w:ascii="Times New Roman" w:hAnsi="Times New Roman" w:cs="Times New Roman"/>
          <w:color w:val="FF0000"/>
          <w:szCs w:val="21"/>
        </w:rPr>
        <w:t xml:space="preserve"> 1.5</w:t>
      </w:r>
      <w:r w:rsidRPr="00142B19">
        <w:rPr>
          <w:rFonts w:ascii="Times New Roman" w:hAnsi="Times New Roman" w:cs="Times New Roman"/>
          <w:color w:val="FF0000"/>
          <w:szCs w:val="21"/>
        </w:rPr>
        <w:t>倍行距</w:t>
      </w:r>
      <w:r w:rsidRPr="00142B19">
        <w:rPr>
          <w:rFonts w:ascii="Times New Roman" w:hAnsi="Times New Roman" w:cs="Times New Roman"/>
          <w:color w:val="FF0000"/>
          <w:szCs w:val="21"/>
        </w:rPr>
        <w:t xml:space="preserve"> </w:t>
      </w:r>
      <w:r w:rsidRPr="00142B19">
        <w:rPr>
          <w:rFonts w:ascii="Times New Roman" w:hAnsi="Times New Roman" w:cs="Times New Roman"/>
          <w:color w:val="FF0000"/>
          <w:szCs w:val="21"/>
        </w:rPr>
        <w:t>无缩进</w:t>
      </w:r>
      <w:r w:rsidRPr="00142B19">
        <w:rPr>
          <w:rFonts w:ascii="Times New Roman" w:hAnsi="Times New Roman" w:cs="Times New Roman"/>
          <w:color w:val="FF0000"/>
          <w:szCs w:val="21"/>
        </w:rPr>
        <w:t xml:space="preserve"> </w:t>
      </w:r>
      <w:r w:rsidRPr="00142B19">
        <w:rPr>
          <w:rFonts w:ascii="Times New Roman" w:hAnsi="Times New Roman" w:cs="Times New Roman"/>
          <w:color w:val="FF0000"/>
          <w:szCs w:val="21"/>
          <w:highlight w:val="yellow"/>
        </w:rPr>
        <w:t>下同</w:t>
      </w:r>
      <w:r w:rsidRPr="00142B19">
        <w:rPr>
          <w:rFonts w:ascii="Times New Roman" w:hAnsi="Times New Roman" w:cs="Times New Roman"/>
          <w:color w:val="FF0000"/>
          <w:szCs w:val="21"/>
        </w:rPr>
        <w:t>】</w:t>
      </w:r>
    </w:p>
    <w:p w14:paraId="249AC1E5" w14:textId="75D37D3E" w:rsidR="00B553C0" w:rsidRPr="00EF1B74" w:rsidRDefault="00B553C0">
      <w:pPr>
        <w:rPr>
          <w:rFonts w:ascii="Times New Roman" w:hAnsi="Times New Roman" w:cs="Times New Roman"/>
          <w:szCs w:val="21"/>
        </w:rPr>
      </w:pPr>
      <w:r w:rsidRPr="00EF1B74">
        <w:rPr>
          <w:rFonts w:ascii="Times New Roman" w:hAnsi="Times New Roman" w:cs="Times New Roman"/>
          <w:szCs w:val="21"/>
        </w:rPr>
        <w:t>……</w:t>
      </w:r>
    </w:p>
    <w:p w14:paraId="4D78BBE4" w14:textId="06EA92D9" w:rsidR="00B553C0" w:rsidRPr="00142B19" w:rsidRDefault="00B553C0" w:rsidP="00B553C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42B19">
        <w:rPr>
          <w:rFonts w:ascii="Times New Roman" w:hAnsi="Times New Roman" w:cs="Times New Roman"/>
          <w:color w:val="FF0000"/>
          <w:sz w:val="28"/>
          <w:szCs w:val="28"/>
        </w:rPr>
        <w:t>【空一行】</w:t>
      </w:r>
    </w:p>
    <w:p w14:paraId="26D50660" w14:textId="783A1F74" w:rsidR="00EF20A3" w:rsidRPr="00142B19" w:rsidRDefault="00FE13B2">
      <w:pPr>
        <w:rPr>
          <w:rFonts w:ascii="Times New Roman" w:hAnsi="Times New Roman" w:cs="Times New Roman"/>
          <w:sz w:val="28"/>
          <w:szCs w:val="28"/>
        </w:rPr>
      </w:pPr>
      <w:r w:rsidRPr="00142B19">
        <w:rPr>
          <w:rFonts w:ascii="Times New Roman" w:hAnsi="Times New Roman" w:cs="Times New Roman"/>
          <w:sz w:val="28"/>
          <w:szCs w:val="28"/>
        </w:rPr>
        <w:t>第</w:t>
      </w:r>
      <w:r w:rsidR="00142B19" w:rsidRPr="00142B19">
        <w:rPr>
          <w:rFonts w:ascii="Times New Roman" w:hAnsi="Times New Roman" w:cs="Times New Roman"/>
          <w:sz w:val="28"/>
          <w:szCs w:val="28"/>
        </w:rPr>
        <w:t>1</w:t>
      </w:r>
      <w:r w:rsidRPr="00142B19">
        <w:rPr>
          <w:rFonts w:ascii="Times New Roman" w:hAnsi="Times New Roman" w:cs="Times New Roman"/>
          <w:sz w:val="28"/>
          <w:szCs w:val="28"/>
        </w:rPr>
        <w:t>幕</w:t>
      </w:r>
      <w:r w:rsidRPr="00142B19">
        <w:rPr>
          <w:rFonts w:ascii="Times New Roman" w:hAnsi="Times New Roman" w:cs="Times New Roman"/>
          <w:color w:val="FF0000"/>
          <w:sz w:val="28"/>
          <w:szCs w:val="28"/>
        </w:rPr>
        <w:t>【宋体</w:t>
      </w:r>
      <w:r w:rsidRPr="00142B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2B19">
        <w:rPr>
          <w:rFonts w:ascii="Times New Roman" w:hAnsi="Times New Roman" w:cs="Times New Roman"/>
          <w:color w:val="FF0000"/>
          <w:sz w:val="28"/>
          <w:szCs w:val="28"/>
        </w:rPr>
        <w:t>四号</w:t>
      </w:r>
      <w:r w:rsidRPr="00142B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2B19">
        <w:rPr>
          <w:rFonts w:ascii="Times New Roman" w:hAnsi="Times New Roman" w:cs="Times New Roman"/>
          <w:color w:val="FF0000"/>
          <w:sz w:val="28"/>
          <w:szCs w:val="28"/>
        </w:rPr>
        <w:t>左对齐】</w:t>
      </w:r>
    </w:p>
    <w:p w14:paraId="3F9DA7A4" w14:textId="32655859" w:rsidR="00FE13B2" w:rsidRPr="00142B19" w:rsidRDefault="00FE13B2" w:rsidP="00BA3E1C">
      <w:pPr>
        <w:spacing w:line="360" w:lineRule="auto"/>
        <w:ind w:firstLineChars="200" w:firstLine="420"/>
        <w:rPr>
          <w:rFonts w:ascii="Times New Roman" w:hAnsi="Times New Roman" w:cs="Times New Roman"/>
          <w:color w:val="FF0000"/>
          <w:szCs w:val="21"/>
        </w:rPr>
      </w:pPr>
      <w:r w:rsidRPr="00142B19">
        <w:rPr>
          <w:rFonts w:ascii="Times New Roman" w:hAnsi="Times New Roman" w:cs="Times New Roman"/>
          <w:szCs w:val="21"/>
        </w:rPr>
        <w:t>地点，时间，</w:t>
      </w:r>
      <w:r w:rsidRPr="00142B19">
        <w:rPr>
          <w:rFonts w:ascii="Times New Roman" w:hAnsi="Times New Roman" w:cs="Times New Roman"/>
          <w:szCs w:val="21"/>
          <w:shd w:val="clear" w:color="auto" w:fill="DBE5F1" w:themeFill="accent1" w:themeFillTint="33"/>
        </w:rPr>
        <w:t>景象等</w:t>
      </w:r>
      <w:r w:rsidRPr="00142B19">
        <w:rPr>
          <w:rFonts w:ascii="Times New Roman" w:hAnsi="Times New Roman" w:cs="Times New Roman"/>
          <w:szCs w:val="21"/>
        </w:rPr>
        <w:t>，人物</w:t>
      </w:r>
      <w:r w:rsidRPr="00142B19">
        <w:rPr>
          <w:rFonts w:ascii="Times New Roman" w:hAnsi="Times New Roman" w:cs="Times New Roman"/>
          <w:color w:val="FF0000"/>
          <w:szCs w:val="21"/>
        </w:rPr>
        <w:t>【宋体</w:t>
      </w:r>
      <w:r w:rsidRPr="00142B19">
        <w:rPr>
          <w:rFonts w:ascii="Times New Roman" w:hAnsi="Times New Roman" w:cs="Times New Roman"/>
          <w:color w:val="FF0000"/>
          <w:szCs w:val="21"/>
        </w:rPr>
        <w:t xml:space="preserve"> </w:t>
      </w:r>
      <w:r w:rsidRPr="00142B19">
        <w:rPr>
          <w:rFonts w:ascii="Times New Roman" w:hAnsi="Times New Roman" w:cs="Times New Roman"/>
          <w:color w:val="FF0000"/>
          <w:szCs w:val="21"/>
        </w:rPr>
        <w:t>五号</w:t>
      </w:r>
      <w:r w:rsidRPr="00142B19">
        <w:rPr>
          <w:rFonts w:ascii="Times New Roman" w:hAnsi="Times New Roman" w:cs="Times New Roman"/>
          <w:color w:val="FF0000"/>
          <w:szCs w:val="21"/>
        </w:rPr>
        <w:t xml:space="preserve"> </w:t>
      </w:r>
      <w:r w:rsidRPr="00142B19">
        <w:rPr>
          <w:rFonts w:ascii="Times New Roman" w:hAnsi="Times New Roman" w:cs="Times New Roman"/>
          <w:color w:val="FF0000"/>
          <w:szCs w:val="21"/>
        </w:rPr>
        <w:t>左对齐</w:t>
      </w:r>
      <w:r w:rsidR="00B553C0" w:rsidRPr="00142B19">
        <w:rPr>
          <w:rFonts w:ascii="Times New Roman" w:hAnsi="Times New Roman" w:cs="Times New Roman"/>
          <w:color w:val="FF0000"/>
          <w:szCs w:val="21"/>
        </w:rPr>
        <w:t xml:space="preserve"> 1.5</w:t>
      </w:r>
      <w:r w:rsidR="00B553C0" w:rsidRPr="00142B19">
        <w:rPr>
          <w:rFonts w:ascii="Times New Roman" w:hAnsi="Times New Roman" w:cs="Times New Roman"/>
          <w:color w:val="FF0000"/>
          <w:szCs w:val="21"/>
        </w:rPr>
        <w:t>倍行距</w:t>
      </w:r>
      <w:r w:rsidR="00BA3E1C">
        <w:rPr>
          <w:rFonts w:ascii="Times New Roman" w:hAnsi="Times New Roman" w:cs="Times New Roman" w:hint="eastAsia"/>
          <w:color w:val="FF0000"/>
          <w:szCs w:val="21"/>
        </w:rPr>
        <w:t xml:space="preserve"> </w:t>
      </w:r>
      <w:r w:rsidR="00BA3E1C">
        <w:rPr>
          <w:rFonts w:ascii="Times New Roman" w:hAnsi="Times New Roman" w:cs="Times New Roman" w:hint="eastAsia"/>
          <w:color w:val="FF0000"/>
          <w:szCs w:val="21"/>
        </w:rPr>
        <w:t>首行缩进</w:t>
      </w:r>
      <w:r w:rsidR="00BA3E1C">
        <w:rPr>
          <w:rFonts w:ascii="Times New Roman" w:hAnsi="Times New Roman" w:cs="Times New Roman" w:hint="eastAsia"/>
          <w:color w:val="FF0000"/>
          <w:szCs w:val="21"/>
        </w:rPr>
        <w:t>2</w:t>
      </w:r>
      <w:r w:rsidR="00BA3E1C">
        <w:rPr>
          <w:rFonts w:ascii="Times New Roman" w:hAnsi="Times New Roman" w:cs="Times New Roman" w:hint="eastAsia"/>
          <w:color w:val="FF0000"/>
          <w:szCs w:val="21"/>
        </w:rPr>
        <w:t>字符</w:t>
      </w:r>
      <w:r w:rsidR="00BA3E1C">
        <w:rPr>
          <w:rFonts w:ascii="Times New Roman" w:hAnsi="Times New Roman" w:cs="Times New Roman" w:hint="eastAsia"/>
          <w:color w:val="FF0000"/>
          <w:szCs w:val="21"/>
        </w:rPr>
        <w:t xml:space="preserve"> </w:t>
      </w:r>
      <w:r w:rsidR="00B553C0" w:rsidRPr="00142B19">
        <w:rPr>
          <w:rFonts w:ascii="Times New Roman" w:hAnsi="Times New Roman" w:cs="Times New Roman"/>
          <w:color w:val="FF0000"/>
          <w:szCs w:val="21"/>
          <w:highlight w:val="yellow"/>
        </w:rPr>
        <w:t>下同</w:t>
      </w:r>
      <w:r w:rsidRPr="00142B19">
        <w:rPr>
          <w:rFonts w:ascii="Times New Roman" w:hAnsi="Times New Roman" w:cs="Times New Roman"/>
          <w:color w:val="FF0000"/>
          <w:szCs w:val="21"/>
        </w:rPr>
        <w:t>】</w:t>
      </w:r>
    </w:p>
    <w:p w14:paraId="18945B81" w14:textId="0C0924F2" w:rsidR="00FE13B2" w:rsidRPr="00142B19" w:rsidRDefault="00B553C0" w:rsidP="00BA3E1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  <w:shd w:val="clear" w:color="auto" w:fill="DBE5F1" w:themeFill="accent1" w:themeFillTint="33"/>
        </w:rPr>
      </w:pPr>
      <w:r w:rsidRPr="00142B19">
        <w:rPr>
          <w:rFonts w:ascii="Times New Roman" w:hAnsi="Times New Roman" w:cs="Times New Roman"/>
          <w:color w:val="00B050"/>
          <w:szCs w:val="21"/>
          <w:shd w:val="clear" w:color="auto" w:fill="DBE5F1" w:themeFill="accent1" w:themeFillTint="33"/>
        </w:rPr>
        <w:t>背景介绍或前情提要，可以由旁白引出</w:t>
      </w:r>
      <w:r w:rsidR="00142B19" w:rsidRPr="00142B19">
        <w:rPr>
          <w:rFonts w:ascii="Times New Roman" w:hAnsi="Times New Roman" w:cs="Times New Roman"/>
          <w:color w:val="00B050"/>
          <w:szCs w:val="21"/>
          <w:shd w:val="clear" w:color="auto" w:fill="DBE5F1" w:themeFill="accent1" w:themeFillTint="33"/>
        </w:rPr>
        <w:t>：</w:t>
      </w:r>
      <w:r w:rsidR="00142B19" w:rsidRPr="00142B19">
        <w:rPr>
          <w:rFonts w:ascii="Times New Roman" w:hAnsi="Times New Roman" w:cs="Times New Roman"/>
          <w:szCs w:val="21"/>
          <w:shd w:val="clear" w:color="auto" w:fill="DBE5F1" w:themeFill="accent1" w:themeFillTint="33"/>
        </w:rPr>
        <w:t>XXX</w:t>
      </w:r>
    </w:p>
    <w:p w14:paraId="4BE8E7D7" w14:textId="3F794634" w:rsidR="00142B19" w:rsidRPr="00142B19" w:rsidRDefault="00142B19" w:rsidP="00BA3E1C">
      <w:pPr>
        <w:spacing w:line="360" w:lineRule="auto"/>
        <w:ind w:firstLineChars="200" w:firstLine="420"/>
        <w:rPr>
          <w:rFonts w:ascii="Times New Roman" w:hAnsi="Times New Roman" w:cs="Times New Roman" w:hint="eastAsia"/>
          <w:szCs w:val="21"/>
          <w:shd w:val="clear" w:color="auto" w:fill="DBE5F1" w:themeFill="accent1" w:themeFillTint="33"/>
        </w:rPr>
      </w:pPr>
      <w:r w:rsidRPr="00142B19">
        <w:rPr>
          <w:rFonts w:ascii="Times New Roman" w:hAnsi="Times New Roman" w:cs="Times New Roman"/>
          <w:color w:val="00B050"/>
          <w:szCs w:val="21"/>
          <w:shd w:val="clear" w:color="auto" w:fill="DBE5F1" w:themeFill="accent1" w:themeFillTint="33"/>
        </w:rPr>
        <w:t>动作：</w:t>
      </w:r>
      <w:r w:rsidR="00FE5A34" w:rsidRPr="00FE5A34">
        <w:rPr>
          <w:rFonts w:ascii="Times New Roman" w:hAnsi="Times New Roman" w:cs="Times New Roman" w:hint="eastAsia"/>
          <w:szCs w:val="21"/>
          <w:shd w:val="clear" w:color="auto" w:fill="DBE5F1" w:themeFill="accent1" w:themeFillTint="33"/>
        </w:rPr>
        <w:t>（</w:t>
      </w:r>
      <w:r w:rsidRPr="00142B19">
        <w:rPr>
          <w:rFonts w:ascii="Times New Roman" w:hAnsi="Times New Roman" w:cs="Times New Roman"/>
          <w:szCs w:val="21"/>
          <w:shd w:val="clear" w:color="auto" w:fill="DBE5F1" w:themeFill="accent1" w:themeFillTint="33"/>
        </w:rPr>
        <w:t>人物</w:t>
      </w:r>
      <w:r w:rsidR="00EF1B74">
        <w:rPr>
          <w:rFonts w:ascii="Times New Roman" w:hAnsi="Times New Roman" w:cs="Times New Roman"/>
          <w:szCs w:val="21"/>
          <w:shd w:val="clear" w:color="auto" w:fill="DBE5F1" w:themeFill="accent1" w:themeFillTint="33"/>
        </w:rPr>
        <w:t>A</w:t>
      </w:r>
      <w:r w:rsidRPr="00142B19">
        <w:rPr>
          <w:rFonts w:ascii="Times New Roman" w:hAnsi="Times New Roman" w:cs="Times New Roman"/>
          <w:szCs w:val="21"/>
          <w:shd w:val="clear" w:color="auto" w:fill="DBE5F1" w:themeFill="accent1" w:themeFillTint="33"/>
        </w:rPr>
        <w:t>上台</w:t>
      </w:r>
      <w:r w:rsidR="00FE5A34">
        <w:rPr>
          <w:rFonts w:ascii="Times New Roman" w:hAnsi="Times New Roman" w:cs="Times New Roman" w:hint="eastAsia"/>
          <w:szCs w:val="21"/>
          <w:shd w:val="clear" w:color="auto" w:fill="DBE5F1" w:themeFill="accent1" w:themeFillTint="33"/>
        </w:rPr>
        <w:t>）</w:t>
      </w:r>
    </w:p>
    <w:p w14:paraId="3BE0E688" w14:textId="49BA501A" w:rsidR="00142B19" w:rsidRPr="00142B19" w:rsidRDefault="00142B19" w:rsidP="00BA3E1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  <w:shd w:val="clear" w:color="auto" w:fill="DBE5F1" w:themeFill="accent1" w:themeFillTint="33"/>
        </w:rPr>
      </w:pPr>
      <w:r w:rsidRPr="00142B19">
        <w:rPr>
          <w:rFonts w:ascii="Times New Roman" w:hAnsi="Times New Roman" w:cs="Times New Roman"/>
          <w:color w:val="00B050"/>
          <w:szCs w:val="21"/>
          <w:shd w:val="clear" w:color="auto" w:fill="DBE5F1" w:themeFill="accent1" w:themeFillTint="33"/>
        </w:rPr>
        <w:t>BGM</w:t>
      </w:r>
      <w:r w:rsidRPr="00142B19">
        <w:rPr>
          <w:rFonts w:ascii="Times New Roman" w:hAnsi="Times New Roman" w:cs="Times New Roman"/>
          <w:color w:val="00B050"/>
          <w:szCs w:val="21"/>
          <w:shd w:val="clear" w:color="auto" w:fill="DBE5F1" w:themeFill="accent1" w:themeFillTint="33"/>
        </w:rPr>
        <w:t>：</w:t>
      </w:r>
      <w:r w:rsidRPr="00142B19">
        <w:rPr>
          <w:rFonts w:ascii="Times New Roman" w:hAnsi="Times New Roman" w:cs="Times New Roman"/>
          <w:szCs w:val="21"/>
          <w:shd w:val="clear" w:color="auto" w:fill="DBE5F1" w:themeFill="accent1" w:themeFillTint="33"/>
        </w:rPr>
        <w:t>（</w:t>
      </w:r>
      <w:r w:rsidRPr="00142B19">
        <w:rPr>
          <w:rFonts w:ascii="Times New Roman" w:hAnsi="Times New Roman" w:cs="Times New Roman"/>
          <w:szCs w:val="21"/>
          <w:shd w:val="clear" w:color="auto" w:fill="DBE5F1" w:themeFill="accent1" w:themeFillTint="33"/>
        </w:rPr>
        <w:t>XXX</w:t>
      </w:r>
      <w:r w:rsidRPr="00142B19">
        <w:rPr>
          <w:rFonts w:ascii="Times New Roman" w:hAnsi="Times New Roman" w:cs="Times New Roman"/>
          <w:szCs w:val="21"/>
          <w:shd w:val="clear" w:color="auto" w:fill="DBE5F1" w:themeFill="accent1" w:themeFillTint="33"/>
        </w:rPr>
        <w:t>响起）</w:t>
      </w:r>
    </w:p>
    <w:p w14:paraId="16BE9782" w14:textId="30275900" w:rsidR="00142B19" w:rsidRPr="00142B19" w:rsidRDefault="00142B19" w:rsidP="00BA3E1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  <w:shd w:val="clear" w:color="auto" w:fill="DBE5F1" w:themeFill="accent1" w:themeFillTint="33"/>
        </w:rPr>
      </w:pPr>
      <w:r w:rsidRPr="00142B19">
        <w:rPr>
          <w:rFonts w:ascii="Times New Roman" w:hAnsi="Times New Roman" w:cs="Times New Roman"/>
          <w:color w:val="00B050"/>
          <w:szCs w:val="21"/>
          <w:shd w:val="clear" w:color="auto" w:fill="DBE5F1" w:themeFill="accent1" w:themeFillTint="33"/>
        </w:rPr>
        <w:t>其他背景因素等：</w:t>
      </w:r>
      <w:r w:rsidRPr="00142B19">
        <w:rPr>
          <w:rFonts w:ascii="Times New Roman" w:hAnsi="Times New Roman" w:cs="Times New Roman"/>
          <w:szCs w:val="21"/>
          <w:shd w:val="clear" w:color="auto" w:fill="DBE5F1" w:themeFill="accent1" w:themeFillTint="33"/>
        </w:rPr>
        <w:t>（</w:t>
      </w:r>
      <w:r w:rsidRPr="00142B19">
        <w:rPr>
          <w:rFonts w:ascii="Times New Roman" w:hAnsi="Times New Roman" w:cs="Times New Roman"/>
          <w:szCs w:val="21"/>
          <w:shd w:val="clear" w:color="auto" w:fill="DBE5F1" w:themeFill="accent1" w:themeFillTint="33"/>
        </w:rPr>
        <w:t>XXXX</w:t>
      </w:r>
      <w:r w:rsidRPr="00142B19">
        <w:rPr>
          <w:rFonts w:ascii="Times New Roman" w:hAnsi="Times New Roman" w:cs="Times New Roman"/>
          <w:szCs w:val="21"/>
          <w:shd w:val="clear" w:color="auto" w:fill="DBE5F1" w:themeFill="accent1" w:themeFillTint="33"/>
        </w:rPr>
        <w:t>）</w:t>
      </w:r>
    </w:p>
    <w:p w14:paraId="32BE198F" w14:textId="412EBBB9" w:rsidR="00B553C0" w:rsidRPr="00BA3E1C" w:rsidRDefault="00B553C0" w:rsidP="00B553C0">
      <w:pPr>
        <w:spacing w:line="360" w:lineRule="auto"/>
        <w:rPr>
          <w:rFonts w:ascii="Times New Roman" w:hAnsi="Times New Roman" w:cs="Times New Roman"/>
          <w:color w:val="FF0000"/>
          <w:szCs w:val="21"/>
        </w:rPr>
      </w:pPr>
      <w:r w:rsidRPr="00142B19">
        <w:rPr>
          <w:rFonts w:ascii="Times New Roman" w:hAnsi="Times New Roman" w:cs="Times New Roman"/>
          <w:szCs w:val="21"/>
        </w:rPr>
        <w:t>人物</w:t>
      </w:r>
      <w:r w:rsidR="00EF1B74">
        <w:rPr>
          <w:rFonts w:ascii="Times New Roman" w:hAnsi="Times New Roman" w:cs="Times New Roman"/>
          <w:szCs w:val="21"/>
        </w:rPr>
        <w:t>A</w:t>
      </w:r>
      <w:r w:rsidRPr="00142B19">
        <w:rPr>
          <w:rFonts w:ascii="Times New Roman" w:hAnsi="Times New Roman" w:cs="Times New Roman"/>
          <w:szCs w:val="21"/>
          <w:shd w:val="clear" w:color="auto" w:fill="DBE5F1" w:themeFill="accent1" w:themeFillTint="33"/>
        </w:rPr>
        <w:t>（动作、情态、表情等）</w:t>
      </w:r>
      <w:r w:rsidRPr="00142B19">
        <w:rPr>
          <w:rFonts w:ascii="Times New Roman" w:hAnsi="Times New Roman" w:cs="Times New Roman"/>
          <w:szCs w:val="21"/>
        </w:rPr>
        <w:t>：对话</w:t>
      </w:r>
      <w:r w:rsidRPr="00142B19">
        <w:rPr>
          <w:rFonts w:ascii="Times New Roman" w:hAnsi="Times New Roman" w:cs="Times New Roman"/>
          <w:szCs w:val="21"/>
        </w:rPr>
        <w:t>XXXX</w:t>
      </w:r>
      <w:r w:rsidR="00BA3E1C" w:rsidRPr="00BA3E1C">
        <w:rPr>
          <w:rFonts w:ascii="Times New Roman" w:hAnsi="Times New Roman" w:cs="Times New Roman" w:hint="eastAsia"/>
          <w:color w:val="FF0000"/>
          <w:szCs w:val="21"/>
        </w:rPr>
        <w:t>【人物开头均顶格，其余首行缩进</w:t>
      </w:r>
      <w:r w:rsidR="00BA3E1C" w:rsidRPr="00BA3E1C">
        <w:rPr>
          <w:rFonts w:ascii="Times New Roman" w:hAnsi="Times New Roman" w:cs="Times New Roman" w:hint="eastAsia"/>
          <w:color w:val="FF0000"/>
          <w:szCs w:val="21"/>
        </w:rPr>
        <w:t>2</w:t>
      </w:r>
      <w:r w:rsidR="00BA3E1C" w:rsidRPr="00BA3E1C">
        <w:rPr>
          <w:rFonts w:ascii="Times New Roman" w:hAnsi="Times New Roman" w:cs="Times New Roman" w:hint="eastAsia"/>
          <w:color w:val="FF0000"/>
          <w:szCs w:val="21"/>
        </w:rPr>
        <w:t>字符】</w:t>
      </w:r>
    </w:p>
    <w:p w14:paraId="6AC24874" w14:textId="77777777" w:rsidR="00142B19" w:rsidRPr="00142B19" w:rsidRDefault="00142B19" w:rsidP="00142B1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42B19">
        <w:rPr>
          <w:rFonts w:ascii="Times New Roman" w:hAnsi="Times New Roman" w:cs="Times New Roman"/>
          <w:color w:val="FF0000"/>
          <w:sz w:val="28"/>
          <w:szCs w:val="28"/>
        </w:rPr>
        <w:t>【空一行】</w:t>
      </w:r>
    </w:p>
    <w:p w14:paraId="0FC357B6" w14:textId="574664EB" w:rsidR="00142B19" w:rsidRPr="00142B19" w:rsidRDefault="00142B19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142B19">
        <w:rPr>
          <w:rFonts w:ascii="Times New Roman" w:eastAsia="宋体" w:hAnsi="Times New Roman" w:cs="Times New Roman"/>
          <w:sz w:val="28"/>
          <w:szCs w:val="28"/>
        </w:rPr>
        <w:t>第</w:t>
      </w:r>
      <w:r w:rsidRPr="00142B19">
        <w:rPr>
          <w:rFonts w:ascii="Times New Roman" w:eastAsia="宋体" w:hAnsi="Times New Roman" w:cs="Times New Roman"/>
          <w:sz w:val="28"/>
          <w:szCs w:val="28"/>
        </w:rPr>
        <w:t>2</w:t>
      </w:r>
      <w:r w:rsidRPr="00142B19">
        <w:rPr>
          <w:rFonts w:ascii="Times New Roman" w:eastAsia="宋体" w:hAnsi="Times New Roman" w:cs="Times New Roman"/>
          <w:sz w:val="28"/>
          <w:szCs w:val="28"/>
        </w:rPr>
        <w:t>幕</w:t>
      </w:r>
    </w:p>
    <w:p w14:paraId="429A6A3B" w14:textId="181B50CB" w:rsidR="00142B19" w:rsidRDefault="00EF1B74" w:rsidP="00EF1B74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……</w:t>
      </w:r>
    </w:p>
    <w:p w14:paraId="6AF73B22" w14:textId="77777777" w:rsidR="00244F0A" w:rsidRPr="00142B19" w:rsidRDefault="00244F0A" w:rsidP="00EF1B74">
      <w:pPr>
        <w:spacing w:line="360" w:lineRule="auto"/>
        <w:rPr>
          <w:rFonts w:ascii="Times New Roman" w:hAnsi="Times New Roman" w:cs="Times New Roman" w:hint="eastAsia"/>
          <w:szCs w:val="21"/>
        </w:rPr>
      </w:pPr>
    </w:p>
    <w:p w14:paraId="74630B8E" w14:textId="5002D7BD" w:rsidR="00142B19" w:rsidRPr="00142B19" w:rsidRDefault="00244F0A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——</w:t>
      </w:r>
      <w:proofErr w:type="gramStart"/>
      <w:r>
        <w:rPr>
          <w:rFonts w:ascii="Times New Roman" w:hAnsi="Times New Roman" w:cs="Times New Roman" w:hint="eastAsia"/>
          <w:szCs w:val="21"/>
        </w:rPr>
        <w:t>—————</w:t>
      </w:r>
      <w:proofErr w:type="gramEnd"/>
      <w:r>
        <w:rPr>
          <w:rFonts w:ascii="Times New Roman" w:hAnsi="Times New Roman" w:cs="Times New Roman" w:hint="eastAsia"/>
          <w:szCs w:val="21"/>
        </w:rPr>
        <w:t>—</w:t>
      </w:r>
      <w:proofErr w:type="gramStart"/>
      <w:r>
        <w:rPr>
          <w:rFonts w:ascii="Times New Roman" w:hAnsi="Times New Roman" w:cs="Times New Roman" w:hint="eastAsia"/>
          <w:szCs w:val="21"/>
        </w:rPr>
        <w:t>—</w:t>
      </w:r>
      <w:proofErr w:type="gramEnd"/>
      <w:r>
        <w:rPr>
          <w:rFonts w:ascii="Times New Roman" w:hAnsi="Times New Roman" w:cs="Times New Roman" w:hint="eastAsia"/>
          <w:szCs w:val="21"/>
        </w:rPr>
        <w:t>—</w:t>
      </w:r>
      <w:proofErr w:type="gramStart"/>
      <w:r>
        <w:rPr>
          <w:rFonts w:ascii="Times New Roman" w:hAnsi="Times New Roman" w:cs="Times New Roman" w:hint="eastAsia"/>
          <w:szCs w:val="21"/>
        </w:rPr>
        <w:t>—</w:t>
      </w:r>
      <w:proofErr w:type="gramEnd"/>
      <w:r>
        <w:rPr>
          <w:rFonts w:ascii="Times New Roman" w:hAnsi="Times New Roman" w:cs="Times New Roman" w:hint="eastAsia"/>
          <w:szCs w:val="21"/>
        </w:rPr>
        <w:t>—</w:t>
      </w:r>
      <w:proofErr w:type="gramStart"/>
      <w:r>
        <w:rPr>
          <w:rFonts w:ascii="Times New Roman" w:hAnsi="Times New Roman" w:cs="Times New Roman" w:hint="eastAsia"/>
          <w:szCs w:val="21"/>
        </w:rPr>
        <w:t>—</w:t>
      </w:r>
      <w:proofErr w:type="gramEnd"/>
      <w:r>
        <w:rPr>
          <w:rFonts w:ascii="Times New Roman" w:hAnsi="Times New Roman" w:cs="Times New Roman" w:hint="eastAsia"/>
          <w:szCs w:val="21"/>
        </w:rPr>
        <w:t>—</w:t>
      </w:r>
      <w:proofErr w:type="gramStart"/>
      <w:r>
        <w:rPr>
          <w:rFonts w:ascii="Times New Roman" w:hAnsi="Times New Roman" w:cs="Times New Roman" w:hint="eastAsia"/>
          <w:szCs w:val="21"/>
        </w:rPr>
        <w:t>—</w:t>
      </w:r>
      <w:proofErr w:type="gramEnd"/>
      <w:r>
        <w:rPr>
          <w:rFonts w:ascii="Times New Roman" w:hAnsi="Times New Roman" w:cs="Times New Roman" w:hint="eastAsia"/>
          <w:szCs w:val="21"/>
        </w:rPr>
        <w:t>—</w:t>
      </w:r>
    </w:p>
    <w:p w14:paraId="3FA48C3E" w14:textId="55DF917D" w:rsidR="00142B19" w:rsidRPr="00142B19" w:rsidRDefault="00142B19">
      <w:pPr>
        <w:spacing w:line="360" w:lineRule="auto"/>
        <w:rPr>
          <w:rFonts w:ascii="Times New Roman" w:hAnsi="Times New Roman" w:cs="Times New Roman"/>
          <w:szCs w:val="21"/>
        </w:rPr>
      </w:pPr>
      <w:r w:rsidRPr="00142B19">
        <w:rPr>
          <w:rFonts w:ascii="Times New Roman" w:hAnsi="Times New Roman" w:cs="Times New Roman"/>
          <w:szCs w:val="21"/>
        </w:rPr>
        <w:t>注释：</w:t>
      </w:r>
      <w:bookmarkStart w:id="0" w:name="_GoBack"/>
      <w:bookmarkEnd w:id="0"/>
    </w:p>
    <w:p w14:paraId="7CDD3EF3" w14:textId="597368F0" w:rsidR="00142B19" w:rsidRPr="00142B19" w:rsidRDefault="00142B19">
      <w:pPr>
        <w:spacing w:line="360" w:lineRule="auto"/>
        <w:rPr>
          <w:rFonts w:ascii="Times New Roman" w:hAnsi="Times New Roman" w:cs="Times New Roman"/>
          <w:szCs w:val="21"/>
        </w:rPr>
      </w:pPr>
      <w:r w:rsidRPr="00142B19">
        <w:rPr>
          <w:rFonts w:ascii="宋体" w:eastAsia="宋体" w:hAnsi="宋体" w:cs="宋体" w:hint="eastAsia"/>
          <w:szCs w:val="21"/>
        </w:rPr>
        <w:t>①</w:t>
      </w:r>
      <w:r w:rsidRPr="00142B19">
        <w:rPr>
          <w:rFonts w:ascii="Times New Roman" w:hAnsi="Times New Roman" w:cs="Times New Roman"/>
          <w:color w:val="FF0000"/>
          <w:szCs w:val="21"/>
        </w:rPr>
        <w:t>【中括号内红字】</w:t>
      </w:r>
      <w:r w:rsidRPr="00142B19">
        <w:rPr>
          <w:rFonts w:ascii="Times New Roman" w:hAnsi="Times New Roman" w:cs="Times New Roman"/>
          <w:szCs w:val="21"/>
        </w:rPr>
        <w:t>为格式注释，</w:t>
      </w:r>
      <w:r w:rsidRPr="00142B19">
        <w:rPr>
          <w:rFonts w:ascii="Times New Roman" w:hAnsi="Times New Roman" w:cs="Times New Roman"/>
          <w:color w:val="00B050"/>
          <w:szCs w:val="21"/>
        </w:rPr>
        <w:t>绿字</w:t>
      </w:r>
      <w:r w:rsidRPr="00142B19">
        <w:rPr>
          <w:rFonts w:ascii="Times New Roman" w:hAnsi="Times New Roman" w:cs="Times New Roman"/>
          <w:szCs w:val="21"/>
        </w:rPr>
        <w:t>为内容注释，</w:t>
      </w:r>
      <w:r w:rsidRPr="00142B19">
        <w:rPr>
          <w:rFonts w:ascii="Times New Roman" w:hAnsi="Times New Roman" w:cs="Times New Roman"/>
          <w:szCs w:val="21"/>
        </w:rPr>
        <w:t>均不是剧本内要素，不能在剧本中出现；</w:t>
      </w:r>
    </w:p>
    <w:p w14:paraId="07DC37A6" w14:textId="36C24883" w:rsidR="00142B19" w:rsidRPr="00142B19" w:rsidRDefault="00142B19">
      <w:pPr>
        <w:spacing w:line="360" w:lineRule="auto"/>
        <w:rPr>
          <w:rFonts w:ascii="Times New Roman" w:hAnsi="Times New Roman" w:cs="Times New Roman"/>
          <w:szCs w:val="21"/>
        </w:rPr>
      </w:pPr>
      <w:r w:rsidRPr="00142B19">
        <w:rPr>
          <w:rFonts w:ascii="宋体" w:eastAsia="宋体" w:hAnsi="宋体" w:cs="宋体" w:hint="eastAsia"/>
          <w:szCs w:val="21"/>
        </w:rPr>
        <w:t>②</w:t>
      </w:r>
      <w:r w:rsidRPr="00142B19">
        <w:rPr>
          <w:rFonts w:ascii="Times New Roman" w:hAnsi="Times New Roman" w:cs="Times New Roman"/>
          <w:szCs w:val="21"/>
          <w:shd w:val="clear" w:color="auto" w:fill="DBE5F1" w:themeFill="accent1" w:themeFillTint="33"/>
        </w:rPr>
        <w:t>浅蓝色底纹</w:t>
      </w:r>
      <w:r w:rsidRPr="00142B19">
        <w:rPr>
          <w:rFonts w:ascii="Times New Roman" w:hAnsi="Times New Roman" w:cs="Times New Roman"/>
          <w:szCs w:val="21"/>
        </w:rPr>
        <w:t>为不必要具备的剧本要素，编剧可以根据具体情形选择；</w:t>
      </w:r>
    </w:p>
    <w:p w14:paraId="28EF8C38" w14:textId="645068F2" w:rsidR="00142B19" w:rsidRDefault="00142B19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③</w:t>
      </w:r>
      <w:r w:rsidR="00EF1B74">
        <w:rPr>
          <w:rFonts w:ascii="宋体" w:eastAsia="宋体" w:hAnsi="宋体" w:cs="宋体" w:hint="eastAsia"/>
          <w:szCs w:val="21"/>
        </w:rPr>
        <w:t>所有黑字均为占位符，编剧可以根据提示自行创作；</w:t>
      </w:r>
    </w:p>
    <w:p w14:paraId="65C4322F" w14:textId="447F3B26" w:rsidR="00142B19" w:rsidRDefault="00EF1B74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④</w:t>
      </w:r>
      <w:r>
        <w:rPr>
          <w:rFonts w:ascii="宋体" w:eastAsia="宋体" w:hAnsi="宋体" w:cs="宋体" w:hint="eastAsia"/>
          <w:szCs w:val="21"/>
        </w:rPr>
        <w:t>所有数字、英文请采用Ti</w:t>
      </w:r>
      <w:r>
        <w:rPr>
          <w:rFonts w:ascii="宋体" w:eastAsia="宋体" w:hAnsi="宋体" w:cs="宋体"/>
          <w:szCs w:val="21"/>
        </w:rPr>
        <w:t>mes New Roman</w:t>
      </w:r>
      <w:r>
        <w:rPr>
          <w:rFonts w:ascii="宋体" w:eastAsia="宋体" w:hAnsi="宋体" w:cs="宋体" w:hint="eastAsia"/>
          <w:szCs w:val="21"/>
        </w:rPr>
        <w:t>字体。</w:t>
      </w:r>
    </w:p>
    <w:p w14:paraId="168CD0E9" w14:textId="77777777" w:rsidR="00EF1B74" w:rsidRDefault="00EF1B74">
      <w:pPr>
        <w:spacing w:line="360" w:lineRule="auto"/>
        <w:rPr>
          <w:rFonts w:ascii="Times New Roman" w:hAnsi="Times New Roman" w:cs="Times New Roman" w:hint="eastAsia"/>
          <w:szCs w:val="21"/>
        </w:rPr>
      </w:pPr>
    </w:p>
    <w:p w14:paraId="28BCA930" w14:textId="3E1AE804" w:rsidR="00EF1B74" w:rsidRDefault="00EF1B74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三、范式</w:t>
      </w:r>
    </w:p>
    <w:p w14:paraId="641AEF61" w14:textId="07B15F09" w:rsidR="00EF1B74" w:rsidRPr="00EF1B74" w:rsidRDefault="00EF1B74" w:rsidP="00EF1B74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F1B74">
        <w:rPr>
          <w:rFonts w:ascii="Times New Roman" w:hAnsi="Times New Roman" w:cs="Times New Roman" w:hint="eastAsia"/>
          <w:sz w:val="44"/>
          <w:szCs w:val="44"/>
        </w:rPr>
        <w:t>屈原</w:t>
      </w:r>
    </w:p>
    <w:p w14:paraId="451111CB" w14:textId="3AE48099" w:rsidR="00BA3E1C" w:rsidRPr="00BA3E1C" w:rsidRDefault="00EF1B74" w:rsidP="00BA3E1C">
      <w:pPr>
        <w:spacing w:line="360" w:lineRule="auto"/>
        <w:jc w:val="right"/>
        <w:rPr>
          <w:rFonts w:ascii="Times New Roman" w:hAnsi="Times New Roman" w:cs="Times New Roman" w:hint="eastAsia"/>
          <w:sz w:val="28"/>
          <w:szCs w:val="28"/>
        </w:rPr>
      </w:pPr>
      <w:r w:rsidRPr="00EF1B74">
        <w:rPr>
          <w:rFonts w:ascii="Times New Roman" w:hAnsi="Times New Roman" w:cs="Times New Roman" w:hint="eastAsia"/>
          <w:sz w:val="28"/>
          <w:szCs w:val="28"/>
        </w:rPr>
        <w:t>编剧：郭沫若</w:t>
      </w:r>
    </w:p>
    <w:p w14:paraId="369BCA89" w14:textId="4C49C4D6" w:rsidR="00EF1B74" w:rsidRPr="00BA3E1C" w:rsidRDefault="00EF1B74" w:rsidP="00EF1B74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BA3E1C">
        <w:rPr>
          <w:rFonts w:ascii="Times New Roman" w:hAnsi="Times New Roman" w:cs="Times New Roman" w:hint="eastAsia"/>
          <w:sz w:val="28"/>
          <w:szCs w:val="28"/>
        </w:rPr>
        <w:t>主要人物：</w:t>
      </w:r>
    </w:p>
    <w:p w14:paraId="01A01191" w14:textId="79F8DE5B" w:rsidR="00EF1B74" w:rsidRPr="00EF1B74" w:rsidRDefault="00EF1B74" w:rsidP="00EF1B74">
      <w:pPr>
        <w:spacing w:line="360" w:lineRule="auto"/>
        <w:rPr>
          <w:rFonts w:ascii="Times New Roman" w:hAnsi="Times New Roman" w:cs="Times New Roman" w:hint="eastAsia"/>
          <w:szCs w:val="21"/>
        </w:rPr>
      </w:pPr>
      <w:r w:rsidRPr="00EF1B74">
        <w:rPr>
          <w:rFonts w:ascii="Times New Roman" w:hAnsi="Times New Roman" w:cs="Times New Roman" w:hint="eastAsia"/>
          <w:szCs w:val="21"/>
        </w:rPr>
        <w:t>屈原</w:t>
      </w:r>
      <w:r w:rsidR="00BA3E1C">
        <w:rPr>
          <w:rFonts w:ascii="Times New Roman" w:hAnsi="Times New Roman" w:cs="Times New Roman" w:hint="eastAsia"/>
          <w:szCs w:val="21"/>
        </w:rPr>
        <w:t>（</w:t>
      </w:r>
      <w:r w:rsidR="00BA3E1C">
        <w:rPr>
          <w:rFonts w:ascii="Times New Roman" w:hAnsi="Times New Roman" w:cs="Times New Roman" w:hint="eastAsia"/>
          <w:szCs w:val="21"/>
        </w:rPr>
        <w:t>X</w:t>
      </w:r>
      <w:r w:rsidR="00BA3E1C">
        <w:rPr>
          <w:rFonts w:ascii="Times New Roman" w:hAnsi="Times New Roman" w:cs="Times New Roman"/>
          <w:szCs w:val="21"/>
        </w:rPr>
        <w:t>XX</w:t>
      </w:r>
      <w:r w:rsidR="00BA3E1C">
        <w:rPr>
          <w:rFonts w:ascii="Times New Roman" w:hAnsi="Times New Roman" w:cs="Times New Roman" w:hint="eastAsia"/>
          <w:szCs w:val="21"/>
        </w:rPr>
        <w:t>饰）——</w:t>
      </w:r>
      <w:r w:rsidRPr="00EF1B74">
        <w:rPr>
          <w:rFonts w:ascii="Times New Roman" w:hAnsi="Times New Roman" w:cs="Times New Roman" w:hint="eastAsia"/>
          <w:szCs w:val="21"/>
        </w:rPr>
        <w:t>年四十左右，三</w:t>
      </w:r>
      <w:proofErr w:type="gramStart"/>
      <w:r w:rsidRPr="00EF1B74">
        <w:rPr>
          <w:rFonts w:ascii="Times New Roman" w:hAnsi="Times New Roman" w:cs="Times New Roman" w:hint="eastAsia"/>
          <w:szCs w:val="21"/>
        </w:rPr>
        <w:t>闾</w:t>
      </w:r>
      <w:proofErr w:type="gramEnd"/>
      <w:r w:rsidRPr="00EF1B74">
        <w:rPr>
          <w:rFonts w:ascii="Times New Roman" w:hAnsi="Times New Roman" w:cs="Times New Roman" w:hint="eastAsia"/>
          <w:szCs w:val="21"/>
        </w:rPr>
        <w:t>大夫</w:t>
      </w:r>
    </w:p>
    <w:p w14:paraId="376A7E97" w14:textId="5B774417" w:rsidR="00EF1B74" w:rsidRPr="00EF1B74" w:rsidRDefault="00EF1B74" w:rsidP="00EF1B74">
      <w:pPr>
        <w:spacing w:line="360" w:lineRule="auto"/>
        <w:rPr>
          <w:rFonts w:ascii="Times New Roman" w:hAnsi="Times New Roman" w:cs="Times New Roman" w:hint="eastAsia"/>
          <w:szCs w:val="21"/>
        </w:rPr>
      </w:pPr>
      <w:r w:rsidRPr="00EF1B74">
        <w:rPr>
          <w:rFonts w:ascii="Times New Roman" w:hAnsi="Times New Roman" w:cs="Times New Roman" w:hint="eastAsia"/>
          <w:szCs w:val="21"/>
        </w:rPr>
        <w:t>宋玉</w:t>
      </w:r>
      <w:r w:rsidR="00BA3E1C">
        <w:rPr>
          <w:rFonts w:ascii="Times New Roman" w:hAnsi="Times New Roman" w:cs="Times New Roman" w:hint="eastAsia"/>
          <w:szCs w:val="21"/>
        </w:rPr>
        <w:t>（</w:t>
      </w:r>
      <w:r w:rsidR="00BA3E1C">
        <w:rPr>
          <w:rFonts w:ascii="Times New Roman" w:hAnsi="Times New Roman" w:cs="Times New Roman" w:hint="eastAsia"/>
          <w:szCs w:val="21"/>
        </w:rPr>
        <w:t>X</w:t>
      </w:r>
      <w:r w:rsidR="00BA3E1C">
        <w:rPr>
          <w:rFonts w:ascii="Times New Roman" w:hAnsi="Times New Roman" w:cs="Times New Roman"/>
          <w:szCs w:val="21"/>
        </w:rPr>
        <w:t>XX</w:t>
      </w:r>
      <w:r w:rsidR="00BA3E1C">
        <w:rPr>
          <w:rFonts w:ascii="Times New Roman" w:hAnsi="Times New Roman" w:cs="Times New Roman" w:hint="eastAsia"/>
          <w:szCs w:val="21"/>
        </w:rPr>
        <w:t>饰）</w:t>
      </w:r>
      <w:r w:rsidR="00BA3E1C">
        <w:rPr>
          <w:rFonts w:ascii="Times New Roman" w:hAnsi="Times New Roman" w:cs="Times New Roman" w:hint="eastAsia"/>
          <w:szCs w:val="21"/>
        </w:rPr>
        <w:t>——</w:t>
      </w:r>
      <w:r w:rsidRPr="00EF1B74">
        <w:rPr>
          <w:rFonts w:ascii="Times New Roman" w:hAnsi="Times New Roman" w:cs="Times New Roman" w:hint="eastAsia"/>
          <w:szCs w:val="21"/>
        </w:rPr>
        <w:t>年二十左右，</w:t>
      </w:r>
      <w:proofErr w:type="gramStart"/>
      <w:r w:rsidRPr="00EF1B74">
        <w:rPr>
          <w:rFonts w:ascii="Times New Roman" w:hAnsi="Times New Roman" w:cs="Times New Roman" w:hint="eastAsia"/>
          <w:szCs w:val="21"/>
        </w:rPr>
        <w:t>届原之</w:t>
      </w:r>
      <w:proofErr w:type="gramEnd"/>
      <w:r w:rsidRPr="00EF1B74">
        <w:rPr>
          <w:rFonts w:ascii="Times New Roman" w:hAnsi="Times New Roman" w:cs="Times New Roman" w:hint="eastAsia"/>
          <w:szCs w:val="21"/>
        </w:rPr>
        <w:t>弟子</w:t>
      </w:r>
    </w:p>
    <w:p w14:paraId="5BD2E07A" w14:textId="097C0A17" w:rsidR="00EF1B74" w:rsidRPr="00BA3E1C" w:rsidRDefault="00EF1B74" w:rsidP="00EF1B74">
      <w:pPr>
        <w:spacing w:line="360" w:lineRule="auto"/>
        <w:rPr>
          <w:rFonts w:ascii="Times New Roman" w:hAnsi="Times New Roman" w:cs="Times New Roman"/>
          <w:szCs w:val="21"/>
        </w:rPr>
      </w:pPr>
      <w:r w:rsidRPr="00EF1B74">
        <w:rPr>
          <w:rFonts w:ascii="Times New Roman" w:hAnsi="Times New Roman" w:cs="Times New Roman" w:hint="eastAsia"/>
          <w:szCs w:val="21"/>
        </w:rPr>
        <w:t>蝉</w:t>
      </w:r>
      <w:proofErr w:type="gramStart"/>
      <w:r w:rsidRPr="00EF1B74">
        <w:rPr>
          <w:rFonts w:ascii="Times New Roman" w:hAnsi="Times New Roman" w:cs="Times New Roman" w:hint="eastAsia"/>
          <w:szCs w:val="21"/>
        </w:rPr>
        <w:t>娟</w:t>
      </w:r>
      <w:proofErr w:type="gramEnd"/>
      <w:r w:rsidR="00BA3E1C">
        <w:rPr>
          <w:rFonts w:ascii="Times New Roman" w:hAnsi="Times New Roman" w:cs="Times New Roman" w:hint="eastAsia"/>
          <w:szCs w:val="21"/>
        </w:rPr>
        <w:t>（</w:t>
      </w:r>
      <w:r w:rsidR="00BA3E1C">
        <w:rPr>
          <w:rFonts w:ascii="Times New Roman" w:hAnsi="Times New Roman" w:cs="Times New Roman" w:hint="eastAsia"/>
          <w:szCs w:val="21"/>
        </w:rPr>
        <w:t>X</w:t>
      </w:r>
      <w:r w:rsidR="00BA3E1C">
        <w:rPr>
          <w:rFonts w:ascii="Times New Roman" w:hAnsi="Times New Roman" w:cs="Times New Roman"/>
          <w:szCs w:val="21"/>
        </w:rPr>
        <w:t>XX</w:t>
      </w:r>
      <w:r w:rsidR="00BA3E1C">
        <w:rPr>
          <w:rFonts w:ascii="Times New Roman" w:hAnsi="Times New Roman" w:cs="Times New Roman" w:hint="eastAsia"/>
          <w:szCs w:val="21"/>
        </w:rPr>
        <w:t>饰）</w:t>
      </w:r>
      <w:r w:rsidR="00BA3E1C">
        <w:rPr>
          <w:rFonts w:ascii="Times New Roman" w:hAnsi="Times New Roman" w:cs="Times New Roman" w:hint="eastAsia"/>
          <w:szCs w:val="21"/>
        </w:rPr>
        <w:t>——</w:t>
      </w:r>
      <w:proofErr w:type="gramStart"/>
      <w:r w:rsidRPr="00EF1B74">
        <w:rPr>
          <w:rFonts w:ascii="Times New Roman" w:hAnsi="Times New Roman" w:cs="Times New Roman" w:hint="eastAsia"/>
          <w:szCs w:val="21"/>
        </w:rPr>
        <w:t>届原之</w:t>
      </w:r>
      <w:proofErr w:type="gramEnd"/>
      <w:r w:rsidRPr="00EF1B74">
        <w:rPr>
          <w:rFonts w:ascii="Times New Roman" w:hAnsi="Times New Roman" w:cs="Times New Roman" w:hint="eastAsia"/>
          <w:szCs w:val="21"/>
        </w:rPr>
        <w:t>侍女，年可十六</w:t>
      </w:r>
    </w:p>
    <w:p w14:paraId="7E5FD98B" w14:textId="769BBEC3" w:rsidR="00EF1B74" w:rsidRPr="00BA3E1C" w:rsidRDefault="00EF1B74" w:rsidP="00EF1B74">
      <w:pPr>
        <w:spacing w:line="360" w:lineRule="auto"/>
        <w:rPr>
          <w:rFonts w:ascii="Times New Roman" w:hAnsi="Times New Roman" w:cs="Times New Roman"/>
          <w:szCs w:val="21"/>
        </w:rPr>
      </w:pPr>
      <w:r w:rsidRPr="00EF1B74">
        <w:rPr>
          <w:rFonts w:ascii="Times New Roman" w:hAnsi="Times New Roman" w:cs="Times New Roman" w:hint="eastAsia"/>
          <w:szCs w:val="21"/>
        </w:rPr>
        <w:t>上官靳尚</w:t>
      </w:r>
      <w:r w:rsidR="00BA3E1C">
        <w:rPr>
          <w:rFonts w:ascii="Times New Roman" w:hAnsi="Times New Roman" w:cs="Times New Roman" w:hint="eastAsia"/>
          <w:szCs w:val="21"/>
        </w:rPr>
        <w:t>（</w:t>
      </w:r>
      <w:r w:rsidR="00BA3E1C">
        <w:rPr>
          <w:rFonts w:ascii="Times New Roman" w:hAnsi="Times New Roman" w:cs="Times New Roman" w:hint="eastAsia"/>
          <w:szCs w:val="21"/>
        </w:rPr>
        <w:t>X</w:t>
      </w:r>
      <w:r w:rsidR="00BA3E1C">
        <w:rPr>
          <w:rFonts w:ascii="Times New Roman" w:hAnsi="Times New Roman" w:cs="Times New Roman"/>
          <w:szCs w:val="21"/>
        </w:rPr>
        <w:t>XX</w:t>
      </w:r>
      <w:r w:rsidR="00BA3E1C">
        <w:rPr>
          <w:rFonts w:ascii="Times New Roman" w:hAnsi="Times New Roman" w:cs="Times New Roman" w:hint="eastAsia"/>
          <w:szCs w:val="21"/>
        </w:rPr>
        <w:t>饰）</w:t>
      </w:r>
      <w:r w:rsidR="00BA3E1C">
        <w:rPr>
          <w:rFonts w:ascii="Times New Roman" w:hAnsi="Times New Roman" w:cs="Times New Roman" w:hint="eastAsia"/>
          <w:szCs w:val="21"/>
        </w:rPr>
        <w:t>——</w:t>
      </w:r>
      <w:r w:rsidRPr="00EF1B74">
        <w:rPr>
          <w:rFonts w:ascii="Times New Roman" w:hAnsi="Times New Roman" w:cs="Times New Roman" w:hint="eastAsia"/>
          <w:szCs w:val="21"/>
        </w:rPr>
        <w:t>年三十以往，大夫，楚怀王之佞臣</w:t>
      </w:r>
    </w:p>
    <w:p w14:paraId="5E9C9291" w14:textId="4FF237B3" w:rsidR="00EF1B74" w:rsidRPr="00EF1B74" w:rsidRDefault="00EF1B74" w:rsidP="00EF1B74">
      <w:pPr>
        <w:spacing w:line="360" w:lineRule="auto"/>
        <w:rPr>
          <w:rFonts w:ascii="Times New Roman" w:hAnsi="Times New Roman" w:cs="Times New Roman" w:hint="eastAsia"/>
          <w:szCs w:val="21"/>
        </w:rPr>
      </w:pPr>
      <w:r w:rsidRPr="00EF1B74">
        <w:rPr>
          <w:rFonts w:ascii="Times New Roman" w:hAnsi="Times New Roman" w:cs="Times New Roman" w:hint="eastAsia"/>
          <w:szCs w:val="21"/>
        </w:rPr>
        <w:t>子兰</w:t>
      </w:r>
      <w:r w:rsidR="00BA3E1C">
        <w:rPr>
          <w:rFonts w:ascii="Times New Roman" w:hAnsi="Times New Roman" w:cs="Times New Roman" w:hint="eastAsia"/>
          <w:szCs w:val="21"/>
        </w:rPr>
        <w:t>（</w:t>
      </w:r>
      <w:r w:rsidR="00BA3E1C">
        <w:rPr>
          <w:rFonts w:ascii="Times New Roman" w:hAnsi="Times New Roman" w:cs="Times New Roman" w:hint="eastAsia"/>
          <w:szCs w:val="21"/>
        </w:rPr>
        <w:t>X</w:t>
      </w:r>
      <w:r w:rsidR="00BA3E1C">
        <w:rPr>
          <w:rFonts w:ascii="Times New Roman" w:hAnsi="Times New Roman" w:cs="Times New Roman"/>
          <w:szCs w:val="21"/>
        </w:rPr>
        <w:t>XX</w:t>
      </w:r>
      <w:r w:rsidR="00BA3E1C">
        <w:rPr>
          <w:rFonts w:ascii="Times New Roman" w:hAnsi="Times New Roman" w:cs="Times New Roman" w:hint="eastAsia"/>
          <w:szCs w:val="21"/>
        </w:rPr>
        <w:t>饰）</w:t>
      </w:r>
      <w:r w:rsidR="00BA3E1C">
        <w:rPr>
          <w:rFonts w:ascii="Times New Roman" w:hAnsi="Times New Roman" w:cs="Times New Roman" w:hint="eastAsia"/>
          <w:szCs w:val="21"/>
        </w:rPr>
        <w:t>——</w:t>
      </w:r>
      <w:r w:rsidRPr="00EF1B74">
        <w:rPr>
          <w:rFonts w:ascii="Times New Roman" w:hAnsi="Times New Roman" w:cs="Times New Roman" w:hint="eastAsia"/>
          <w:szCs w:val="21"/>
        </w:rPr>
        <w:t>年十六七，楚怀王</w:t>
      </w:r>
      <w:proofErr w:type="gramStart"/>
      <w:r w:rsidRPr="00EF1B74">
        <w:rPr>
          <w:rFonts w:ascii="Times New Roman" w:hAnsi="Times New Roman" w:cs="Times New Roman" w:hint="eastAsia"/>
          <w:szCs w:val="21"/>
        </w:rPr>
        <w:t>窆</w:t>
      </w:r>
      <w:proofErr w:type="gramEnd"/>
      <w:r w:rsidRPr="00EF1B74">
        <w:rPr>
          <w:rFonts w:ascii="Times New Roman" w:hAnsi="Times New Roman" w:cs="Times New Roman" w:hint="eastAsia"/>
          <w:szCs w:val="21"/>
        </w:rPr>
        <w:t>稚子</w:t>
      </w:r>
    </w:p>
    <w:p w14:paraId="6A1B8032" w14:textId="1A4FA76B" w:rsidR="00EF1B74" w:rsidRPr="00EF1B74" w:rsidRDefault="00EF1B74" w:rsidP="00EF1B74">
      <w:pPr>
        <w:spacing w:line="360" w:lineRule="auto"/>
        <w:rPr>
          <w:rFonts w:ascii="Times New Roman" w:hAnsi="Times New Roman" w:cs="Times New Roman" w:hint="eastAsia"/>
          <w:szCs w:val="21"/>
        </w:rPr>
      </w:pPr>
      <w:r w:rsidRPr="00EF1B74">
        <w:rPr>
          <w:rFonts w:ascii="Times New Roman" w:hAnsi="Times New Roman" w:cs="Times New Roman" w:hint="eastAsia"/>
          <w:szCs w:val="21"/>
        </w:rPr>
        <w:t>南后</w:t>
      </w:r>
      <w:r w:rsidR="00BA3E1C">
        <w:rPr>
          <w:rFonts w:ascii="Times New Roman" w:hAnsi="Times New Roman" w:cs="Times New Roman" w:hint="eastAsia"/>
          <w:szCs w:val="21"/>
        </w:rPr>
        <w:t>（</w:t>
      </w:r>
      <w:r w:rsidR="00BA3E1C">
        <w:rPr>
          <w:rFonts w:ascii="Times New Roman" w:hAnsi="Times New Roman" w:cs="Times New Roman" w:hint="eastAsia"/>
          <w:szCs w:val="21"/>
        </w:rPr>
        <w:t>X</w:t>
      </w:r>
      <w:r w:rsidR="00BA3E1C">
        <w:rPr>
          <w:rFonts w:ascii="Times New Roman" w:hAnsi="Times New Roman" w:cs="Times New Roman"/>
          <w:szCs w:val="21"/>
        </w:rPr>
        <w:t>XX</w:t>
      </w:r>
      <w:r w:rsidR="00BA3E1C">
        <w:rPr>
          <w:rFonts w:ascii="Times New Roman" w:hAnsi="Times New Roman" w:cs="Times New Roman" w:hint="eastAsia"/>
          <w:szCs w:val="21"/>
        </w:rPr>
        <w:t>饰）</w:t>
      </w:r>
      <w:r w:rsidR="00BA3E1C">
        <w:rPr>
          <w:rFonts w:ascii="Times New Roman" w:hAnsi="Times New Roman" w:cs="Times New Roman" w:hint="eastAsia"/>
          <w:szCs w:val="21"/>
        </w:rPr>
        <w:t>——</w:t>
      </w:r>
      <w:r w:rsidRPr="00EF1B74">
        <w:rPr>
          <w:rFonts w:ascii="Times New Roman" w:hAnsi="Times New Roman" w:cs="Times New Roman" w:hint="eastAsia"/>
          <w:szCs w:val="21"/>
        </w:rPr>
        <w:t>年三十以往，名郑袖，子兰</w:t>
      </w:r>
      <w:proofErr w:type="gramStart"/>
      <w:r w:rsidRPr="00EF1B74">
        <w:rPr>
          <w:rFonts w:ascii="Times New Roman" w:hAnsi="Times New Roman" w:cs="Times New Roman" w:hint="eastAsia"/>
          <w:szCs w:val="21"/>
        </w:rPr>
        <w:t>窆</w:t>
      </w:r>
      <w:proofErr w:type="gramEnd"/>
      <w:r w:rsidRPr="00EF1B74">
        <w:rPr>
          <w:rFonts w:ascii="Times New Roman" w:hAnsi="Times New Roman" w:cs="Times New Roman" w:hint="eastAsia"/>
          <w:szCs w:val="21"/>
        </w:rPr>
        <w:t>母，怀王宠姬</w:t>
      </w:r>
    </w:p>
    <w:p w14:paraId="3C11F9F2" w14:textId="7CD68218" w:rsidR="00EF1B74" w:rsidRPr="00EF1B74" w:rsidRDefault="00EF1B74" w:rsidP="00EF1B74">
      <w:pPr>
        <w:spacing w:line="360" w:lineRule="auto"/>
        <w:rPr>
          <w:rFonts w:ascii="Times New Roman" w:hAnsi="Times New Roman" w:cs="Times New Roman" w:hint="eastAsia"/>
          <w:szCs w:val="21"/>
        </w:rPr>
      </w:pPr>
      <w:r w:rsidRPr="00EF1B74">
        <w:rPr>
          <w:rFonts w:ascii="Times New Roman" w:hAnsi="Times New Roman" w:cs="Times New Roman" w:hint="eastAsia"/>
          <w:szCs w:val="21"/>
        </w:rPr>
        <w:t>楚怀王</w:t>
      </w:r>
      <w:r w:rsidR="00BA3E1C">
        <w:rPr>
          <w:rFonts w:ascii="Times New Roman" w:hAnsi="Times New Roman" w:cs="Times New Roman" w:hint="eastAsia"/>
          <w:szCs w:val="21"/>
        </w:rPr>
        <w:t>（</w:t>
      </w:r>
      <w:r w:rsidR="00BA3E1C">
        <w:rPr>
          <w:rFonts w:ascii="Times New Roman" w:hAnsi="Times New Roman" w:cs="Times New Roman" w:hint="eastAsia"/>
          <w:szCs w:val="21"/>
        </w:rPr>
        <w:t>X</w:t>
      </w:r>
      <w:r w:rsidR="00BA3E1C">
        <w:rPr>
          <w:rFonts w:ascii="Times New Roman" w:hAnsi="Times New Roman" w:cs="Times New Roman"/>
          <w:szCs w:val="21"/>
        </w:rPr>
        <w:t>XX</w:t>
      </w:r>
      <w:r w:rsidR="00BA3E1C">
        <w:rPr>
          <w:rFonts w:ascii="Times New Roman" w:hAnsi="Times New Roman" w:cs="Times New Roman" w:hint="eastAsia"/>
          <w:szCs w:val="21"/>
        </w:rPr>
        <w:t>饰）</w:t>
      </w:r>
      <w:r w:rsidR="00BA3E1C">
        <w:rPr>
          <w:rFonts w:ascii="Times New Roman" w:hAnsi="Times New Roman" w:cs="Times New Roman" w:hint="eastAsia"/>
          <w:szCs w:val="21"/>
        </w:rPr>
        <w:t>——</w:t>
      </w:r>
      <w:r w:rsidRPr="00EF1B74">
        <w:rPr>
          <w:rFonts w:ascii="Times New Roman" w:hAnsi="Times New Roman" w:cs="Times New Roman" w:hint="eastAsia"/>
          <w:szCs w:val="21"/>
        </w:rPr>
        <w:t>年五十岁</w:t>
      </w:r>
    </w:p>
    <w:p w14:paraId="3C1B4ED7" w14:textId="77777777" w:rsidR="00BA3E1C" w:rsidRDefault="00BA3E1C" w:rsidP="00EF1B74">
      <w:pPr>
        <w:spacing w:line="360" w:lineRule="auto"/>
        <w:rPr>
          <w:rFonts w:ascii="Times New Roman" w:hAnsi="Times New Roman" w:cs="Times New Roman"/>
          <w:szCs w:val="21"/>
        </w:rPr>
      </w:pPr>
    </w:p>
    <w:p w14:paraId="04FC28A6" w14:textId="7EAC6FF5" w:rsidR="00EF1B74" w:rsidRPr="00BA3E1C" w:rsidRDefault="00EF1B74" w:rsidP="00EF1B74">
      <w:pPr>
        <w:spacing w:line="360" w:lineRule="auto"/>
        <w:rPr>
          <w:rFonts w:ascii="Times New Roman" w:hAnsi="Times New Roman" w:cs="Times New Roman" w:hint="eastAsia"/>
          <w:sz w:val="28"/>
          <w:szCs w:val="28"/>
        </w:rPr>
      </w:pPr>
      <w:r w:rsidRPr="00BA3E1C">
        <w:rPr>
          <w:rFonts w:ascii="Times New Roman" w:hAnsi="Times New Roman" w:cs="Times New Roman" w:hint="eastAsia"/>
          <w:sz w:val="28"/>
          <w:szCs w:val="28"/>
        </w:rPr>
        <w:t>第一幕</w:t>
      </w:r>
    </w:p>
    <w:p w14:paraId="797FB872" w14:textId="6B11C36E" w:rsidR="00BA3E1C" w:rsidRPr="00EF1B74" w:rsidRDefault="00BA3E1C" w:rsidP="00BA3E1C">
      <w:pPr>
        <w:spacing w:line="360" w:lineRule="auto"/>
        <w:ind w:firstLineChars="200" w:firstLine="420"/>
        <w:rPr>
          <w:rFonts w:ascii="Times New Roman" w:hAnsi="Times New Roman" w:cs="Times New Roman" w:hint="eastAsia"/>
          <w:szCs w:val="21"/>
        </w:rPr>
      </w:pPr>
      <w:r w:rsidRPr="00EF1B74">
        <w:rPr>
          <w:rFonts w:ascii="Times New Roman" w:hAnsi="Times New Roman" w:cs="Times New Roman" w:hint="eastAsia"/>
          <w:szCs w:val="21"/>
        </w:rPr>
        <w:t>楚怀王十六年（公元前</w:t>
      </w:r>
      <w:r w:rsidRPr="00EF1B74">
        <w:rPr>
          <w:rFonts w:ascii="Times New Roman" w:hAnsi="Times New Roman" w:cs="Times New Roman" w:hint="eastAsia"/>
          <w:szCs w:val="21"/>
        </w:rPr>
        <w:t>313</w:t>
      </w:r>
      <w:r w:rsidRPr="00EF1B74">
        <w:rPr>
          <w:rFonts w:ascii="Times New Roman" w:hAnsi="Times New Roman" w:cs="Times New Roman" w:hint="eastAsia"/>
          <w:szCs w:val="21"/>
        </w:rPr>
        <w:t>年），楚国</w:t>
      </w:r>
      <w:proofErr w:type="gramStart"/>
      <w:r w:rsidRPr="00EF1B74">
        <w:rPr>
          <w:rFonts w:ascii="Times New Roman" w:hAnsi="Times New Roman" w:cs="Times New Roman" w:hint="eastAsia"/>
          <w:szCs w:val="21"/>
        </w:rPr>
        <w:t>郢</w:t>
      </w:r>
      <w:proofErr w:type="gramEnd"/>
      <w:r w:rsidRPr="00EF1B74">
        <w:rPr>
          <w:rFonts w:ascii="Times New Roman" w:hAnsi="Times New Roman" w:cs="Times New Roman" w:hint="eastAsia"/>
          <w:szCs w:val="21"/>
        </w:rPr>
        <w:t>都（今湖北江陵县）</w:t>
      </w:r>
      <w:r>
        <w:rPr>
          <w:rFonts w:ascii="Times New Roman" w:hAnsi="Times New Roman" w:cs="Times New Roman" w:hint="eastAsia"/>
          <w:szCs w:val="21"/>
        </w:rPr>
        <w:t>，婵娟，屈原，宋玉</w:t>
      </w:r>
    </w:p>
    <w:p w14:paraId="07096B4A" w14:textId="33D3E7B3" w:rsidR="00EF1B74" w:rsidRPr="00EF1B74" w:rsidRDefault="00EF1B74" w:rsidP="00BA3E1C">
      <w:pPr>
        <w:spacing w:line="360" w:lineRule="auto"/>
        <w:ind w:firstLineChars="200" w:firstLine="420"/>
        <w:rPr>
          <w:rFonts w:ascii="Times New Roman" w:hAnsi="Times New Roman" w:cs="Times New Roman" w:hint="eastAsia"/>
          <w:szCs w:val="21"/>
        </w:rPr>
      </w:pPr>
      <w:r w:rsidRPr="00EF1B74">
        <w:rPr>
          <w:rFonts w:ascii="Times New Roman" w:hAnsi="Times New Roman" w:cs="Times New Roman" w:hint="eastAsia"/>
          <w:szCs w:val="21"/>
        </w:rPr>
        <w:t>清晨的橘园，暮春，尚有若干残</w:t>
      </w:r>
      <w:proofErr w:type="gramStart"/>
      <w:r w:rsidRPr="00EF1B74">
        <w:rPr>
          <w:rFonts w:ascii="Times New Roman" w:hAnsi="Times New Roman" w:cs="Times New Roman" w:hint="eastAsia"/>
          <w:szCs w:val="21"/>
        </w:rPr>
        <w:t>橘</w:t>
      </w:r>
      <w:proofErr w:type="gramEnd"/>
      <w:r w:rsidRPr="00EF1B74">
        <w:rPr>
          <w:rFonts w:ascii="Times New Roman" w:hAnsi="Times New Roman" w:cs="Times New Roman" w:hint="eastAsia"/>
          <w:szCs w:val="21"/>
        </w:rPr>
        <w:t>，剩在枝头。园后为篱栅，有门在正中偏右，园外一片田畴。左前别有园门一道通内室。园中右侧有凉亭</w:t>
      </w:r>
      <w:proofErr w:type="gramStart"/>
      <w:r w:rsidRPr="00EF1B74">
        <w:rPr>
          <w:rFonts w:ascii="Times New Roman" w:hAnsi="Times New Roman" w:cs="Times New Roman" w:hint="eastAsia"/>
          <w:szCs w:val="21"/>
        </w:rPr>
        <w:t>一</w:t>
      </w:r>
      <w:proofErr w:type="gramEnd"/>
      <w:r w:rsidRPr="00EF1B74">
        <w:rPr>
          <w:rFonts w:ascii="Times New Roman" w:hAnsi="Times New Roman" w:cs="Times New Roman" w:hint="eastAsia"/>
          <w:szCs w:val="21"/>
        </w:rPr>
        <w:t>，离园地可高数段。亭中有琴桌石凳之类。亭之阶段，正向左，阶上各陈兰草一盆。阶下置</w:t>
      </w:r>
      <w:proofErr w:type="gramStart"/>
      <w:r w:rsidRPr="00EF1B74">
        <w:rPr>
          <w:rFonts w:ascii="Times New Roman" w:hAnsi="Times New Roman" w:cs="Times New Roman" w:hint="eastAsia"/>
          <w:szCs w:val="21"/>
        </w:rPr>
        <w:t>一</w:t>
      </w:r>
      <w:proofErr w:type="gramEnd"/>
      <w:r w:rsidRPr="00EF1B74">
        <w:rPr>
          <w:rFonts w:ascii="Times New Roman" w:hAnsi="Times New Roman" w:cs="Times New Roman" w:hint="eastAsia"/>
          <w:szCs w:val="21"/>
        </w:rPr>
        <w:t>竹</w:t>
      </w:r>
      <w:proofErr w:type="gramStart"/>
      <w:r w:rsidRPr="00EF1B74">
        <w:rPr>
          <w:rFonts w:ascii="Times New Roman" w:hAnsi="Times New Roman" w:cs="Times New Roman" w:hint="eastAsia"/>
          <w:szCs w:val="21"/>
        </w:rPr>
        <w:t>帚</w:t>
      </w:r>
      <w:proofErr w:type="gramEnd"/>
      <w:r w:rsidRPr="00EF1B74">
        <w:rPr>
          <w:rFonts w:ascii="Times New Roman" w:hAnsi="Times New Roman" w:cs="Times New Roman" w:hint="eastAsia"/>
          <w:szCs w:val="21"/>
        </w:rPr>
        <w:t>。园中除橘树外，可任意配置其它竹木。</w:t>
      </w:r>
    </w:p>
    <w:p w14:paraId="47955D52" w14:textId="2FD31549" w:rsidR="00EF1B74" w:rsidRPr="00BA3E1C" w:rsidRDefault="00F903C2" w:rsidP="00BA3E1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 w:rsidR="00EF1B74" w:rsidRPr="00EF1B74">
        <w:rPr>
          <w:rFonts w:ascii="Times New Roman" w:hAnsi="Times New Roman" w:cs="Times New Roman" w:hint="eastAsia"/>
          <w:szCs w:val="21"/>
        </w:rPr>
        <w:t>婵娟年可十六，抱琴由左首出场，置于亭中琴桌上，略加整饬，即</w:t>
      </w:r>
      <w:proofErr w:type="gramStart"/>
      <w:r w:rsidR="00EF1B74" w:rsidRPr="00EF1B74">
        <w:rPr>
          <w:rFonts w:ascii="Times New Roman" w:hAnsi="Times New Roman" w:cs="Times New Roman" w:hint="eastAsia"/>
          <w:szCs w:val="21"/>
        </w:rPr>
        <w:t>由原径退下</w:t>
      </w:r>
      <w:proofErr w:type="gramEnd"/>
      <w:r w:rsidR="00EF1B74" w:rsidRPr="00EF1B74">
        <w:rPr>
          <w:rFonts w:ascii="Times New Roman" w:hAnsi="Times New Roman" w:cs="Times New Roman" w:hint="eastAsia"/>
          <w:szCs w:val="21"/>
        </w:rPr>
        <w:t>。</w:t>
      </w:r>
      <w:r>
        <w:rPr>
          <w:rFonts w:ascii="Times New Roman" w:hAnsi="Times New Roman" w:cs="Times New Roman" w:hint="eastAsia"/>
          <w:szCs w:val="21"/>
        </w:rPr>
        <w:t>）</w:t>
      </w:r>
    </w:p>
    <w:p w14:paraId="7A5853BC" w14:textId="6CA8D767" w:rsidR="00EF1B74" w:rsidRDefault="00F903C2" w:rsidP="00EF1B74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 w:rsidR="00EF1B74" w:rsidRPr="00EF1B74">
        <w:rPr>
          <w:rFonts w:ascii="Times New Roman" w:hAnsi="Times New Roman" w:cs="Times New Roman" w:hint="eastAsia"/>
          <w:szCs w:val="21"/>
        </w:rPr>
        <w:t>屈原年四十左右</w:t>
      </w:r>
      <w:proofErr w:type="gramStart"/>
      <w:r w:rsidR="00EF1B74" w:rsidRPr="00EF1B74">
        <w:rPr>
          <w:rFonts w:ascii="Times New Roman" w:hAnsi="Times New Roman" w:cs="Times New Roman" w:hint="eastAsia"/>
          <w:szCs w:val="21"/>
        </w:rPr>
        <w:t>，着</w:t>
      </w:r>
      <w:proofErr w:type="gramEnd"/>
      <w:r w:rsidR="00EF1B74" w:rsidRPr="00EF1B74">
        <w:rPr>
          <w:rFonts w:ascii="Times New Roman" w:hAnsi="Times New Roman" w:cs="Times New Roman" w:hint="eastAsia"/>
          <w:szCs w:val="21"/>
        </w:rPr>
        <w:t>白色便衣，巾</w:t>
      </w:r>
      <w:proofErr w:type="gramStart"/>
      <w:r w:rsidR="00EF1B74" w:rsidRPr="00EF1B74">
        <w:rPr>
          <w:rFonts w:ascii="Times New Roman" w:hAnsi="Times New Roman" w:cs="Times New Roman" w:hint="eastAsia"/>
          <w:szCs w:val="21"/>
        </w:rPr>
        <w:t>帻</w:t>
      </w:r>
      <w:proofErr w:type="gramEnd"/>
      <w:r w:rsidR="00EF1B74" w:rsidRPr="00EF1B74">
        <w:rPr>
          <w:rFonts w:ascii="Times New Roman" w:hAnsi="Times New Roman" w:cs="Times New Roman" w:hint="eastAsia"/>
          <w:szCs w:val="21"/>
        </w:rPr>
        <w:t>，亦由左首出场。左手执帛书一卷，在橘林中略作逍遥，时</w:t>
      </w:r>
      <w:proofErr w:type="gramStart"/>
      <w:r w:rsidR="00EF1B74" w:rsidRPr="00EF1B74">
        <w:rPr>
          <w:rFonts w:ascii="Times New Roman" w:hAnsi="Times New Roman" w:cs="Times New Roman" w:hint="eastAsia"/>
          <w:szCs w:val="21"/>
        </w:rPr>
        <w:t>复攀弄残橘</w:t>
      </w:r>
      <w:proofErr w:type="gramEnd"/>
      <w:r w:rsidR="00EF1B74" w:rsidRPr="00EF1B74">
        <w:rPr>
          <w:rFonts w:ascii="Times New Roman" w:hAnsi="Times New Roman" w:cs="Times New Roman" w:hint="eastAsia"/>
          <w:szCs w:val="21"/>
        </w:rPr>
        <w:t>，闻其香韵。最后于不经意之间摘其一枚置于右手掌上把玩。徐徐步上亭阶，坐在阶之最上段。一时闻橘香韵，一时复举首四望。有间置</w:t>
      </w:r>
      <w:proofErr w:type="gramStart"/>
      <w:r w:rsidR="00EF1B74" w:rsidRPr="00EF1B74">
        <w:rPr>
          <w:rFonts w:ascii="Times New Roman" w:hAnsi="Times New Roman" w:cs="Times New Roman" w:hint="eastAsia"/>
          <w:szCs w:val="21"/>
        </w:rPr>
        <w:t>橘</w:t>
      </w:r>
      <w:proofErr w:type="gramEnd"/>
      <w:r w:rsidR="00EF1B74" w:rsidRPr="00EF1B74">
        <w:rPr>
          <w:rFonts w:ascii="Times New Roman" w:hAnsi="Times New Roman" w:cs="Times New Roman" w:hint="eastAsia"/>
          <w:szCs w:val="21"/>
        </w:rPr>
        <w:t>于阶上，展开帛书，乃用古体篆字所写之《橘颂》。字系红色。用朱写成。</w:t>
      </w:r>
      <w:r>
        <w:rPr>
          <w:rFonts w:ascii="Times New Roman" w:hAnsi="Times New Roman" w:cs="Times New Roman" w:hint="eastAsia"/>
          <w:szCs w:val="21"/>
        </w:rPr>
        <w:t>）</w:t>
      </w:r>
    </w:p>
    <w:p w14:paraId="229FE49B" w14:textId="77777777" w:rsidR="00BA3E1C" w:rsidRDefault="00EF1B74" w:rsidP="00BA3E1C">
      <w:pPr>
        <w:spacing w:line="360" w:lineRule="auto"/>
        <w:rPr>
          <w:rFonts w:ascii="Times New Roman" w:hAnsi="Times New Roman" w:cs="Times New Roman"/>
          <w:szCs w:val="21"/>
        </w:rPr>
      </w:pPr>
      <w:r w:rsidRPr="00EF1B74">
        <w:rPr>
          <w:rFonts w:ascii="Times New Roman" w:hAnsi="Times New Roman" w:cs="Times New Roman" w:hint="eastAsia"/>
          <w:szCs w:val="21"/>
        </w:rPr>
        <w:t>屈原：（徐徐地放声朗诵。读时两手须一舒一卷）</w:t>
      </w:r>
    </w:p>
    <w:p w14:paraId="749592F3" w14:textId="5CDCEDE9" w:rsidR="00EF1B74" w:rsidRPr="00EF1B74" w:rsidRDefault="00EF1B74" w:rsidP="00BA3E1C">
      <w:pPr>
        <w:spacing w:line="360" w:lineRule="auto"/>
        <w:ind w:firstLineChars="200" w:firstLine="420"/>
        <w:rPr>
          <w:rFonts w:ascii="Times New Roman" w:hAnsi="Times New Roman" w:cs="Times New Roman" w:hint="eastAsia"/>
          <w:szCs w:val="21"/>
        </w:rPr>
      </w:pPr>
      <w:r w:rsidRPr="00EF1B74">
        <w:rPr>
          <w:rFonts w:ascii="Times New Roman" w:hAnsi="Times New Roman" w:cs="Times New Roman" w:hint="eastAsia"/>
          <w:szCs w:val="21"/>
        </w:rPr>
        <w:t>辉煌的橘树呵，枝叶</w:t>
      </w:r>
      <w:proofErr w:type="gramStart"/>
      <w:r w:rsidRPr="00EF1B74">
        <w:rPr>
          <w:rFonts w:ascii="Times New Roman" w:hAnsi="Times New Roman" w:cs="Times New Roman" w:hint="eastAsia"/>
          <w:szCs w:val="21"/>
        </w:rPr>
        <w:t>纷</w:t>
      </w:r>
      <w:proofErr w:type="gramEnd"/>
      <w:r w:rsidRPr="00EF1B74">
        <w:rPr>
          <w:rFonts w:ascii="Times New Roman" w:hAnsi="Times New Roman" w:cs="Times New Roman" w:hint="eastAsia"/>
          <w:szCs w:val="21"/>
        </w:rPr>
        <w:t>披。</w:t>
      </w:r>
    </w:p>
    <w:p w14:paraId="359B2959" w14:textId="27A18FAB" w:rsidR="00EF1B74" w:rsidRPr="00EF1B74" w:rsidRDefault="00EF1B74" w:rsidP="00EF1B74">
      <w:pPr>
        <w:spacing w:line="360" w:lineRule="auto"/>
        <w:ind w:firstLine="420"/>
        <w:rPr>
          <w:rFonts w:ascii="Times New Roman" w:hAnsi="Times New Roman" w:cs="Times New Roman" w:hint="eastAsia"/>
          <w:szCs w:val="21"/>
        </w:rPr>
      </w:pPr>
      <w:r w:rsidRPr="00EF1B74">
        <w:rPr>
          <w:rFonts w:ascii="Times New Roman" w:hAnsi="Times New Roman" w:cs="Times New Roman" w:hint="eastAsia"/>
          <w:szCs w:val="21"/>
        </w:rPr>
        <w:t>生长在这南方，独立不移。</w:t>
      </w:r>
    </w:p>
    <w:p w14:paraId="0D821C31" w14:textId="7C116889" w:rsidR="00EF1B74" w:rsidRPr="00EF1B74" w:rsidRDefault="00EF1B74" w:rsidP="00EF1B74">
      <w:pPr>
        <w:spacing w:line="360" w:lineRule="auto"/>
        <w:ind w:firstLine="420"/>
        <w:rPr>
          <w:rFonts w:ascii="Times New Roman" w:hAnsi="Times New Roman" w:cs="Times New Roman" w:hint="eastAsia"/>
          <w:szCs w:val="21"/>
        </w:rPr>
      </w:pPr>
      <w:r w:rsidRPr="00EF1B74">
        <w:rPr>
          <w:rFonts w:ascii="Times New Roman" w:hAnsi="Times New Roman" w:cs="Times New Roman" w:hint="eastAsia"/>
          <w:szCs w:val="21"/>
        </w:rPr>
        <w:lastRenderedPageBreak/>
        <w:t>绿的叶，白的花，尖锐的刺。</w:t>
      </w:r>
    </w:p>
    <w:p w14:paraId="799607CC" w14:textId="42E452AB" w:rsidR="00EF1B74" w:rsidRPr="00EF1B74" w:rsidRDefault="00EF1B74" w:rsidP="00EF1B74">
      <w:pPr>
        <w:spacing w:line="360" w:lineRule="auto"/>
        <w:ind w:firstLine="420"/>
        <w:rPr>
          <w:rFonts w:ascii="Times New Roman" w:hAnsi="Times New Roman" w:cs="Times New Roman" w:hint="eastAsia"/>
          <w:szCs w:val="21"/>
        </w:rPr>
      </w:pPr>
      <w:r w:rsidRPr="00EF1B74">
        <w:rPr>
          <w:rFonts w:ascii="Times New Roman" w:hAnsi="Times New Roman" w:cs="Times New Roman" w:hint="eastAsia"/>
          <w:szCs w:val="21"/>
        </w:rPr>
        <w:t>多么可爱呵，圆满的果子！</w:t>
      </w:r>
    </w:p>
    <w:p w14:paraId="635BC592" w14:textId="4C44508C" w:rsidR="00EF1B74" w:rsidRPr="00EF1B74" w:rsidRDefault="00EF1B74" w:rsidP="00EF1B74">
      <w:pPr>
        <w:spacing w:line="360" w:lineRule="auto"/>
        <w:ind w:firstLine="420"/>
        <w:rPr>
          <w:rFonts w:ascii="Times New Roman" w:hAnsi="Times New Roman" w:cs="Times New Roman" w:hint="eastAsia"/>
          <w:szCs w:val="21"/>
        </w:rPr>
      </w:pPr>
      <w:r w:rsidRPr="00EF1B74">
        <w:rPr>
          <w:rFonts w:ascii="Times New Roman" w:hAnsi="Times New Roman" w:cs="Times New Roman" w:hint="eastAsia"/>
          <w:szCs w:val="21"/>
        </w:rPr>
        <w:t>由青而黄，色彩多么美丽！</w:t>
      </w:r>
    </w:p>
    <w:p w14:paraId="5FACC877" w14:textId="73D2F04F" w:rsidR="00EF1B74" w:rsidRPr="00EF1B74" w:rsidRDefault="00EF1B74" w:rsidP="00EF1B74">
      <w:pPr>
        <w:spacing w:line="360" w:lineRule="auto"/>
        <w:ind w:firstLine="420"/>
        <w:rPr>
          <w:rFonts w:ascii="Times New Roman" w:hAnsi="Times New Roman" w:cs="Times New Roman" w:hint="eastAsia"/>
          <w:szCs w:val="21"/>
        </w:rPr>
      </w:pPr>
      <w:r w:rsidRPr="00EF1B74">
        <w:rPr>
          <w:rFonts w:ascii="Times New Roman" w:hAnsi="Times New Roman" w:cs="Times New Roman" w:hint="eastAsia"/>
          <w:szCs w:val="21"/>
        </w:rPr>
        <w:t>内容洁白，芬芳无可比拟。</w:t>
      </w:r>
    </w:p>
    <w:p w14:paraId="6C1DE113" w14:textId="7E5A04A6" w:rsidR="00EF1B74" w:rsidRPr="00EF1B74" w:rsidRDefault="00EF1B74" w:rsidP="00EF1B74">
      <w:pPr>
        <w:spacing w:line="360" w:lineRule="auto"/>
        <w:ind w:firstLine="420"/>
        <w:rPr>
          <w:rFonts w:ascii="Times New Roman" w:hAnsi="Times New Roman" w:cs="Times New Roman" w:hint="eastAsia"/>
          <w:szCs w:val="21"/>
        </w:rPr>
      </w:pPr>
      <w:r w:rsidRPr="00EF1B74">
        <w:rPr>
          <w:rFonts w:ascii="Times New Roman" w:hAnsi="Times New Roman" w:cs="Times New Roman" w:hint="eastAsia"/>
          <w:szCs w:val="21"/>
        </w:rPr>
        <w:t>植根深固，不怕冰雪</w:t>
      </w:r>
      <w:proofErr w:type="gramStart"/>
      <w:r w:rsidRPr="00EF1B74">
        <w:rPr>
          <w:rFonts w:ascii="Times New Roman" w:hAnsi="Times New Roman" w:cs="Times New Roman" w:hint="eastAsia"/>
          <w:szCs w:val="21"/>
        </w:rPr>
        <w:t>霏</w:t>
      </w:r>
      <w:proofErr w:type="gramEnd"/>
      <w:r w:rsidRPr="00EF1B74">
        <w:rPr>
          <w:rFonts w:ascii="Times New Roman" w:hAnsi="Times New Roman" w:cs="Times New Roman" w:hint="eastAsia"/>
          <w:szCs w:val="21"/>
        </w:rPr>
        <w:t>。</w:t>
      </w:r>
    </w:p>
    <w:p w14:paraId="1B5F1547" w14:textId="5E71618B" w:rsidR="00EF1B74" w:rsidRPr="00EF1B74" w:rsidRDefault="00EF1B74" w:rsidP="00EF1B74">
      <w:pPr>
        <w:spacing w:line="360" w:lineRule="auto"/>
        <w:ind w:firstLine="420"/>
        <w:rPr>
          <w:rFonts w:ascii="Times New Roman" w:hAnsi="Times New Roman" w:cs="Times New Roman" w:hint="eastAsia"/>
          <w:szCs w:val="21"/>
        </w:rPr>
      </w:pPr>
      <w:r w:rsidRPr="00EF1B74">
        <w:rPr>
          <w:rFonts w:ascii="Times New Roman" w:hAnsi="Times New Roman" w:cs="Times New Roman" w:hint="eastAsia"/>
          <w:szCs w:val="21"/>
        </w:rPr>
        <w:t>赋性坚贞，类似仁人志士。</w:t>
      </w:r>
    </w:p>
    <w:p w14:paraId="45BB1432" w14:textId="3EB7FA79" w:rsidR="00EF1B74" w:rsidRPr="00EF1B74" w:rsidRDefault="00EF1B74" w:rsidP="00BA3E1C">
      <w:pPr>
        <w:spacing w:line="360" w:lineRule="auto"/>
        <w:ind w:firstLineChars="200" w:firstLine="420"/>
        <w:rPr>
          <w:rFonts w:ascii="Times New Roman" w:hAnsi="Times New Roman" w:cs="Times New Roman" w:hint="eastAsia"/>
          <w:szCs w:val="21"/>
        </w:rPr>
      </w:pPr>
      <w:r w:rsidRPr="00EF1B74">
        <w:rPr>
          <w:rFonts w:ascii="Times New Roman" w:hAnsi="Times New Roman" w:cs="Times New Roman" w:hint="eastAsia"/>
          <w:szCs w:val="21"/>
        </w:rPr>
        <w:t>（读至此中辍，置书膝上，复取橘置掌中把玩，闭目玩味。</w:t>
      </w:r>
      <w:proofErr w:type="gramStart"/>
      <w:r w:rsidRPr="00EF1B74">
        <w:rPr>
          <w:rFonts w:ascii="Times New Roman" w:hAnsi="Times New Roman" w:cs="Times New Roman" w:hint="eastAsia"/>
          <w:szCs w:val="21"/>
        </w:rPr>
        <w:t>终复张目</w:t>
      </w:r>
      <w:proofErr w:type="gramEnd"/>
      <w:r w:rsidRPr="00EF1B74">
        <w:rPr>
          <w:rFonts w:ascii="Times New Roman" w:hAnsi="Times New Roman" w:cs="Times New Roman" w:hint="eastAsia"/>
          <w:szCs w:val="21"/>
        </w:rPr>
        <w:t>，若有意若无意将</w:t>
      </w:r>
      <w:proofErr w:type="gramStart"/>
      <w:r w:rsidRPr="00EF1B74">
        <w:rPr>
          <w:rFonts w:ascii="Times New Roman" w:hAnsi="Times New Roman" w:cs="Times New Roman" w:hint="eastAsia"/>
          <w:szCs w:val="21"/>
        </w:rPr>
        <w:t>橘</w:t>
      </w:r>
      <w:proofErr w:type="gramEnd"/>
      <w:r w:rsidRPr="00EF1B74">
        <w:rPr>
          <w:rFonts w:ascii="Times New Roman" w:hAnsi="Times New Roman" w:cs="Times New Roman" w:hint="eastAsia"/>
          <w:szCs w:val="21"/>
        </w:rPr>
        <w:t>劈为两半，但无食意，仅只把玩而已）</w:t>
      </w:r>
    </w:p>
    <w:p w14:paraId="3DAC609E" w14:textId="63013878" w:rsidR="00EF1B74" w:rsidRPr="00EF1B74" w:rsidRDefault="00BA3E1C" w:rsidP="00BA3E1C">
      <w:pPr>
        <w:spacing w:line="360" w:lineRule="auto"/>
        <w:ind w:firstLineChars="200" w:firstLine="420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 w:rsidR="00EF1B74" w:rsidRPr="00EF1B74">
        <w:rPr>
          <w:rFonts w:ascii="Times New Roman" w:hAnsi="Times New Roman" w:cs="Times New Roman" w:hint="eastAsia"/>
          <w:szCs w:val="21"/>
        </w:rPr>
        <w:t>此时宋玉抱</w:t>
      </w:r>
      <w:proofErr w:type="gramStart"/>
      <w:r w:rsidR="00EF1B74" w:rsidRPr="00EF1B74">
        <w:rPr>
          <w:rFonts w:ascii="Times New Roman" w:hAnsi="Times New Roman" w:cs="Times New Roman" w:hint="eastAsia"/>
          <w:szCs w:val="21"/>
        </w:rPr>
        <w:t>一</w:t>
      </w:r>
      <w:proofErr w:type="gramEnd"/>
      <w:r w:rsidR="00EF1B74" w:rsidRPr="00EF1B74">
        <w:rPr>
          <w:rFonts w:ascii="Times New Roman" w:hAnsi="Times New Roman" w:cs="Times New Roman" w:hint="eastAsia"/>
          <w:szCs w:val="21"/>
        </w:rPr>
        <w:t>小黄犬由外园门入，年二十左右</w:t>
      </w:r>
      <w:proofErr w:type="gramStart"/>
      <w:r>
        <w:rPr>
          <w:rFonts w:ascii="Times New Roman" w:hAnsi="Times New Roman" w:cs="Times New Roman" w:hint="eastAsia"/>
          <w:szCs w:val="21"/>
        </w:rPr>
        <w:t>，</w:t>
      </w:r>
      <w:r w:rsidR="00EF1B74" w:rsidRPr="00EF1B74">
        <w:rPr>
          <w:rFonts w:ascii="Times New Roman" w:hAnsi="Times New Roman" w:cs="Times New Roman" w:hint="eastAsia"/>
          <w:szCs w:val="21"/>
        </w:rPr>
        <w:t>着</w:t>
      </w:r>
      <w:proofErr w:type="gramEnd"/>
      <w:r w:rsidR="00EF1B74" w:rsidRPr="00EF1B74">
        <w:rPr>
          <w:rFonts w:ascii="Times New Roman" w:hAnsi="Times New Roman" w:cs="Times New Roman" w:hint="eastAsia"/>
          <w:szCs w:val="21"/>
        </w:rPr>
        <w:t>短衣，头上挽两卷。见屈原，即奔至其前。</w:t>
      </w:r>
      <w:r>
        <w:rPr>
          <w:rFonts w:ascii="Times New Roman" w:hAnsi="Times New Roman" w:cs="Times New Roman" w:hint="eastAsia"/>
          <w:szCs w:val="21"/>
        </w:rPr>
        <w:t>）</w:t>
      </w:r>
    </w:p>
    <w:p w14:paraId="310CD2CF" w14:textId="75C28FE5" w:rsidR="00EF1B74" w:rsidRPr="00EF1B74" w:rsidRDefault="00EF1B74" w:rsidP="00BA3E1C">
      <w:pPr>
        <w:spacing w:line="360" w:lineRule="auto"/>
        <w:rPr>
          <w:rFonts w:ascii="Times New Roman" w:hAnsi="Times New Roman" w:cs="Times New Roman" w:hint="eastAsia"/>
          <w:szCs w:val="21"/>
        </w:rPr>
      </w:pPr>
      <w:r w:rsidRPr="00EF1B74">
        <w:rPr>
          <w:rFonts w:ascii="Times New Roman" w:hAnsi="Times New Roman" w:cs="Times New Roman" w:hint="eastAsia"/>
          <w:szCs w:val="21"/>
        </w:rPr>
        <w:t>宋玉：（立阶下）先生，你出来了。</w:t>
      </w:r>
    </w:p>
    <w:p w14:paraId="24BD5B9C" w14:textId="4A9C548A" w:rsidR="00EF1B74" w:rsidRPr="00EF1B74" w:rsidRDefault="00EF1B74" w:rsidP="00BA3E1C">
      <w:pPr>
        <w:spacing w:line="360" w:lineRule="auto"/>
        <w:rPr>
          <w:rFonts w:ascii="Times New Roman" w:hAnsi="Times New Roman" w:cs="Times New Roman" w:hint="eastAsia"/>
          <w:szCs w:val="21"/>
        </w:rPr>
      </w:pPr>
      <w:r w:rsidRPr="00EF1B74">
        <w:rPr>
          <w:rFonts w:ascii="Times New Roman" w:hAnsi="Times New Roman" w:cs="Times New Roman" w:hint="eastAsia"/>
          <w:szCs w:val="21"/>
        </w:rPr>
        <w:t>屈原：啊，我正在找你。你到什么地方去来？</w:t>
      </w:r>
    </w:p>
    <w:p w14:paraId="5E43007B" w14:textId="1D232A80" w:rsidR="00EF1B74" w:rsidRPr="00EF1B74" w:rsidRDefault="00EF1B74" w:rsidP="00BA3E1C">
      <w:pPr>
        <w:spacing w:line="360" w:lineRule="auto"/>
        <w:rPr>
          <w:rFonts w:ascii="Times New Roman" w:hAnsi="Times New Roman" w:cs="Times New Roman" w:hint="eastAsia"/>
          <w:szCs w:val="21"/>
        </w:rPr>
      </w:pPr>
      <w:r w:rsidRPr="00EF1B74">
        <w:rPr>
          <w:rFonts w:ascii="Times New Roman" w:hAnsi="Times New Roman" w:cs="Times New Roman" w:hint="eastAsia"/>
          <w:szCs w:val="21"/>
        </w:rPr>
        <w:t>宋玉：我把园子打扫了之后，便抱着阿金①到外边去跑了一趟回来。</w:t>
      </w:r>
    </w:p>
    <w:p w14:paraId="38F9756A" w14:textId="5EE1D2F2" w:rsidR="00EF1B74" w:rsidRPr="00142B19" w:rsidRDefault="00EF1B74" w:rsidP="00BA3E1C">
      <w:pPr>
        <w:spacing w:line="360" w:lineRule="auto"/>
        <w:rPr>
          <w:rFonts w:ascii="Times New Roman" w:hAnsi="Times New Roman" w:cs="Times New Roman" w:hint="eastAsia"/>
          <w:szCs w:val="21"/>
        </w:rPr>
      </w:pPr>
      <w:r w:rsidRPr="00EF1B74">
        <w:rPr>
          <w:rFonts w:ascii="Times New Roman" w:hAnsi="Times New Roman" w:cs="Times New Roman" w:hint="eastAsia"/>
          <w:szCs w:val="21"/>
        </w:rPr>
        <w:t>屈原：那很好，你们年青人有起早的习惯，更能够时时把筋骨勤劳一下，是很好的事。（徐徐将两半橘子合而为一，</w:t>
      </w:r>
      <w:proofErr w:type="gramStart"/>
      <w:r w:rsidRPr="00EF1B74">
        <w:rPr>
          <w:rFonts w:ascii="Times New Roman" w:hAnsi="Times New Roman" w:cs="Times New Roman" w:hint="eastAsia"/>
          <w:szCs w:val="21"/>
        </w:rPr>
        <w:t>一</w:t>
      </w:r>
      <w:proofErr w:type="gramEnd"/>
      <w:r w:rsidRPr="00EF1B74">
        <w:rPr>
          <w:rFonts w:ascii="Times New Roman" w:hAnsi="Times New Roman" w:cs="Times New Roman" w:hint="eastAsia"/>
          <w:szCs w:val="21"/>
        </w:rPr>
        <w:t>手握</w:t>
      </w:r>
      <w:proofErr w:type="gramStart"/>
      <w:r w:rsidRPr="00EF1B74">
        <w:rPr>
          <w:rFonts w:ascii="Times New Roman" w:hAnsi="Times New Roman" w:cs="Times New Roman" w:hint="eastAsia"/>
          <w:szCs w:val="21"/>
        </w:rPr>
        <w:t>橘</w:t>
      </w:r>
      <w:proofErr w:type="gramEnd"/>
      <w:r w:rsidRPr="00EF1B74">
        <w:rPr>
          <w:rFonts w:ascii="Times New Roman" w:hAnsi="Times New Roman" w:cs="Times New Roman" w:hint="eastAsia"/>
          <w:szCs w:val="21"/>
        </w:rPr>
        <w:t>，一手执书，起立）我为你写了一首诗啦，我们到亭子上去坐坐吧。（步入亭中，</w:t>
      </w:r>
      <w:proofErr w:type="gramStart"/>
      <w:r w:rsidRPr="00EF1B74">
        <w:rPr>
          <w:rFonts w:ascii="Times New Roman" w:hAnsi="Times New Roman" w:cs="Times New Roman" w:hint="eastAsia"/>
          <w:szCs w:val="21"/>
        </w:rPr>
        <w:t>就琴桌</w:t>
      </w:r>
      <w:proofErr w:type="gramEnd"/>
      <w:r w:rsidRPr="00EF1B74">
        <w:rPr>
          <w:rFonts w:ascii="Times New Roman" w:hAnsi="Times New Roman" w:cs="Times New Roman" w:hint="eastAsia"/>
          <w:szCs w:val="21"/>
        </w:rPr>
        <w:t>而坐，随手将橘置于桌上）</w:t>
      </w:r>
    </w:p>
    <w:sectPr w:rsidR="00EF1B74" w:rsidRPr="00142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E36E1" w14:textId="77777777" w:rsidR="006D6175" w:rsidRDefault="006D6175" w:rsidP="00F56F21">
      <w:r>
        <w:separator/>
      </w:r>
    </w:p>
  </w:endnote>
  <w:endnote w:type="continuationSeparator" w:id="0">
    <w:p w14:paraId="6DBAF03D" w14:textId="77777777" w:rsidR="006D6175" w:rsidRDefault="006D6175" w:rsidP="00F5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C4DD7" w14:textId="77777777" w:rsidR="006D6175" w:rsidRDefault="006D6175" w:rsidP="00F56F21">
      <w:r>
        <w:separator/>
      </w:r>
    </w:p>
  </w:footnote>
  <w:footnote w:type="continuationSeparator" w:id="0">
    <w:p w14:paraId="4EE751E9" w14:textId="77777777" w:rsidR="006D6175" w:rsidRDefault="006D6175" w:rsidP="00F56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D6D39"/>
    <w:rsid w:val="00036D27"/>
    <w:rsid w:val="000821C9"/>
    <w:rsid w:val="00142B19"/>
    <w:rsid w:val="00244F0A"/>
    <w:rsid w:val="002D6D39"/>
    <w:rsid w:val="00646E6C"/>
    <w:rsid w:val="006D6175"/>
    <w:rsid w:val="00A814AD"/>
    <w:rsid w:val="00B10B9C"/>
    <w:rsid w:val="00B26594"/>
    <w:rsid w:val="00B553C0"/>
    <w:rsid w:val="00BA3E1C"/>
    <w:rsid w:val="00D00043"/>
    <w:rsid w:val="00EB4467"/>
    <w:rsid w:val="00EF1B74"/>
    <w:rsid w:val="00EF20A3"/>
    <w:rsid w:val="00F56F21"/>
    <w:rsid w:val="00F903C2"/>
    <w:rsid w:val="00FE13B2"/>
    <w:rsid w:val="00FE5A34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34E37"/>
  <w15:chartTrackingRefBased/>
  <w15:docId w15:val="{56DFC235-9414-4FC8-A676-03D6DD7E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6F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6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6F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2021-04-11T05:56:00Z</dcterms:created>
  <dcterms:modified xsi:type="dcterms:W3CDTF">2021-04-11T07:12:00Z</dcterms:modified>
</cp:coreProperties>
</file>